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01-</w:t>
      </w:r>
      <w:r w:rsidRPr="00894DE6">
        <w:rPr>
          <w:rFonts w:ascii="Times New Roman" w:hAnsi="Times New Roman"/>
          <w:sz w:val="24"/>
          <w:szCs w:val="24"/>
        </w:rPr>
        <w:t xml:space="preserve"> 5393 Sayılı Belediye Kanunu’nun 20nci maddesine göre 2018 yılı için Meclis Toplantılarının her ayın ilk haftasında Salı günü saat 15.00’de Fen İşleri Hizmet Binası Toplantı Salonunda yapılmasına, Belediye Meclisimizin Temmuz ayında izinli sayılmasına mevcudun oy birliği ile karar verildi.  </w:t>
      </w:r>
    </w:p>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02-</w:t>
      </w:r>
      <w:r w:rsidRPr="00894DE6">
        <w:rPr>
          <w:rFonts w:ascii="Times New Roman" w:hAnsi="Times New Roman"/>
          <w:sz w:val="24"/>
          <w:szCs w:val="24"/>
        </w:rPr>
        <w:t>5393 Sayılı Belediye Kanunu’nun 32nci maddesi gereğince Belediye Meclis üyeleri ve komisyonların huzur hakkı ile Belediye Başkan Yardımcılarının maaşının belirlenmesi konusunun Plan ve Bütçe Komisyonuna havale edilmesine, Komisyon tarafından tetkik edildikten sonra Meclisimizde görüşülmesine mevcudun oy birliği ile karar verildi.</w:t>
      </w:r>
    </w:p>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03-</w:t>
      </w:r>
      <w:r w:rsidRPr="00894DE6">
        <w:rPr>
          <w:rFonts w:ascii="Times New Roman" w:hAnsi="Times New Roman"/>
          <w:sz w:val="24"/>
          <w:szCs w:val="24"/>
        </w:rPr>
        <w:t>5393 Sayılı Belediye Kanunu’nun 49ncu maddesinin 3ncü fıkrası gereğince 2018 yılında çalıştırılacak tam zamanlı sözleşmeli personel ücretinin</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1946"/>
        <w:gridCol w:w="2683"/>
        <w:gridCol w:w="856"/>
        <w:gridCol w:w="1150"/>
        <w:gridCol w:w="1608"/>
      </w:tblGrid>
      <w:tr w:rsidR="003F6F54" w:rsidRPr="00894DE6" w:rsidTr="00217D83">
        <w:tc>
          <w:tcPr>
            <w:tcW w:w="102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SIRA NO</w:t>
            </w:r>
          </w:p>
        </w:tc>
        <w:tc>
          <w:tcPr>
            <w:tcW w:w="195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UNVANI</w:t>
            </w:r>
          </w:p>
        </w:tc>
        <w:tc>
          <w:tcPr>
            <w:tcW w:w="2693"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ÇALIŞMA ŞEKLİ</w:t>
            </w:r>
          </w:p>
        </w:tc>
        <w:tc>
          <w:tcPr>
            <w:tcW w:w="85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ADET</w:t>
            </w:r>
          </w:p>
        </w:tc>
        <w:tc>
          <w:tcPr>
            <w:tcW w:w="1134"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DERECE</w:t>
            </w:r>
          </w:p>
        </w:tc>
        <w:tc>
          <w:tcPr>
            <w:tcW w:w="1612"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ÜCRET</w:t>
            </w:r>
          </w:p>
        </w:tc>
      </w:tr>
      <w:tr w:rsidR="003F6F54" w:rsidRPr="00894DE6" w:rsidTr="00217D83">
        <w:trPr>
          <w:trHeight w:val="300"/>
        </w:trPr>
        <w:tc>
          <w:tcPr>
            <w:tcW w:w="102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1</w:t>
            </w:r>
          </w:p>
        </w:tc>
        <w:tc>
          <w:tcPr>
            <w:tcW w:w="195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Gıda Mühendisi</w:t>
            </w:r>
          </w:p>
        </w:tc>
        <w:tc>
          <w:tcPr>
            <w:tcW w:w="2693"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Tam Zamanlı Sözleşmeli</w:t>
            </w:r>
          </w:p>
        </w:tc>
        <w:tc>
          <w:tcPr>
            <w:tcW w:w="85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1</w:t>
            </w:r>
          </w:p>
        </w:tc>
        <w:tc>
          <w:tcPr>
            <w:tcW w:w="1134"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5</w:t>
            </w:r>
          </w:p>
        </w:tc>
        <w:tc>
          <w:tcPr>
            <w:tcW w:w="1612"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1.600,00</w:t>
            </w:r>
          </w:p>
        </w:tc>
      </w:tr>
      <w:tr w:rsidR="003F6F54" w:rsidRPr="00894DE6" w:rsidTr="00217D83">
        <w:trPr>
          <w:trHeight w:val="300"/>
        </w:trPr>
        <w:tc>
          <w:tcPr>
            <w:tcW w:w="102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2</w:t>
            </w:r>
          </w:p>
        </w:tc>
        <w:tc>
          <w:tcPr>
            <w:tcW w:w="195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Mimar</w:t>
            </w:r>
          </w:p>
        </w:tc>
        <w:tc>
          <w:tcPr>
            <w:tcW w:w="2693"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Tam Zamanlı Sözleşmeli</w:t>
            </w:r>
          </w:p>
        </w:tc>
        <w:tc>
          <w:tcPr>
            <w:tcW w:w="851"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1</w:t>
            </w:r>
          </w:p>
        </w:tc>
        <w:tc>
          <w:tcPr>
            <w:tcW w:w="1134"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5</w:t>
            </w:r>
          </w:p>
        </w:tc>
        <w:tc>
          <w:tcPr>
            <w:tcW w:w="1612" w:type="dxa"/>
          </w:tcPr>
          <w:p w:rsidR="003F6F54" w:rsidRPr="00894DE6" w:rsidRDefault="003F6F54" w:rsidP="00217D83">
            <w:pPr>
              <w:pStyle w:val="AralkYok"/>
              <w:jc w:val="both"/>
              <w:rPr>
                <w:rFonts w:ascii="Times New Roman" w:hAnsi="Times New Roman"/>
                <w:sz w:val="24"/>
                <w:szCs w:val="24"/>
              </w:rPr>
            </w:pPr>
            <w:r w:rsidRPr="00894DE6">
              <w:rPr>
                <w:rFonts w:ascii="Times New Roman" w:hAnsi="Times New Roman"/>
                <w:sz w:val="24"/>
                <w:szCs w:val="24"/>
              </w:rPr>
              <w:t>1.600,00</w:t>
            </w:r>
          </w:p>
        </w:tc>
      </w:tr>
    </w:tbl>
    <w:p w:rsidR="003F6F54" w:rsidRPr="00894DE6" w:rsidRDefault="003F6F54" w:rsidP="003F6F54">
      <w:pPr>
        <w:pStyle w:val="AralkYok"/>
        <w:jc w:val="both"/>
        <w:rPr>
          <w:rFonts w:ascii="Times New Roman" w:hAnsi="Times New Roman"/>
          <w:sz w:val="24"/>
          <w:szCs w:val="24"/>
        </w:rPr>
      </w:pPr>
      <w:proofErr w:type="gramStart"/>
      <w:r w:rsidRPr="00894DE6">
        <w:rPr>
          <w:rFonts w:ascii="Times New Roman" w:hAnsi="Times New Roman"/>
          <w:sz w:val="24"/>
          <w:szCs w:val="24"/>
        </w:rPr>
        <w:t>olarak</w:t>
      </w:r>
      <w:proofErr w:type="gramEnd"/>
      <w:r w:rsidRPr="00894DE6">
        <w:rPr>
          <w:rFonts w:ascii="Times New Roman" w:hAnsi="Times New Roman"/>
          <w:sz w:val="24"/>
          <w:szCs w:val="24"/>
        </w:rPr>
        <w:t xml:space="preserve"> belirlenmesine, Belediyemiz adına tüm sözleşmeleri yapmaya Belediye Başkanı E.Salih Dinçer’e yetki verilmesine mevcu</w:t>
      </w:r>
      <w:r>
        <w:rPr>
          <w:rFonts w:ascii="Times New Roman" w:hAnsi="Times New Roman"/>
          <w:sz w:val="24"/>
          <w:szCs w:val="24"/>
        </w:rPr>
        <w:t>dun oy birliği ile karar verild.</w:t>
      </w:r>
    </w:p>
    <w:p w:rsidR="003F6F54" w:rsidRPr="00894DE6" w:rsidRDefault="003F6F54" w:rsidP="003F6F54">
      <w:pPr>
        <w:pStyle w:val="AralkYok"/>
        <w:jc w:val="both"/>
        <w:rPr>
          <w:rFonts w:ascii="Times New Roman" w:hAnsi="Times New Roman"/>
          <w:bCs/>
          <w:sz w:val="24"/>
          <w:szCs w:val="24"/>
        </w:rPr>
      </w:pPr>
      <w:proofErr w:type="gramStart"/>
      <w:r w:rsidRPr="00894DE6">
        <w:rPr>
          <w:rFonts w:ascii="Times New Roman" w:hAnsi="Times New Roman"/>
          <w:b/>
          <w:sz w:val="24"/>
          <w:szCs w:val="24"/>
          <w:u w:val="single"/>
        </w:rPr>
        <w:t>KARAR 04-</w:t>
      </w:r>
      <w:r w:rsidRPr="00894DE6">
        <w:rPr>
          <w:rFonts w:ascii="Times New Roman" w:hAnsi="Times New Roman"/>
          <w:sz w:val="24"/>
          <w:szCs w:val="24"/>
        </w:rPr>
        <w:t>2018 Yılı için g</w:t>
      </w:r>
      <w:r w:rsidRPr="00894DE6">
        <w:rPr>
          <w:rFonts w:ascii="Times New Roman" w:hAnsi="Times New Roman"/>
          <w:bCs/>
          <w:sz w:val="24"/>
          <w:szCs w:val="24"/>
        </w:rPr>
        <w:t>eçici işçi vizelerinin 198 adam/ay olarak vize edilmesine mevcudun oybirliği ile karar verildi.</w:t>
      </w:r>
      <w:proofErr w:type="gramEnd"/>
    </w:p>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05-</w:t>
      </w:r>
      <w:r w:rsidRPr="00894DE6">
        <w:rPr>
          <w:rFonts w:ascii="Times New Roman" w:hAnsi="Times New Roman"/>
          <w:sz w:val="24"/>
          <w:szCs w:val="24"/>
        </w:rPr>
        <w:t xml:space="preserve"> Belediye ve Bağlı Kuruluşları ile Mahalli İdare Birlikleri Norm Kadro İlke ve Standartlarına Dair Yönetmeliğe göre;</w:t>
      </w:r>
      <w:r w:rsidRPr="00894DE6">
        <w:rPr>
          <w:rFonts w:ascii="Times New Roman" w:hAnsi="Times New Roman"/>
          <w:bCs/>
          <w:sz w:val="24"/>
          <w:szCs w:val="24"/>
        </w:rPr>
        <w:t xml:space="preserve"> </w:t>
      </w:r>
      <w:r w:rsidRPr="00894DE6">
        <w:rPr>
          <w:rFonts w:ascii="Times New Roman" w:hAnsi="Times New Roman"/>
          <w:sz w:val="24"/>
          <w:szCs w:val="24"/>
        </w:rPr>
        <w:t>III Sayılı Dolu Kadro Değişiklik Cetveli, IV Sayılı Memur Dolu-Boş Kadro Durumu Cetveli ve VII Sayılı Sürekli İşçi Dolu-Boş Kadro Cetvelinin  onaylanmasına mevcudun oy birliği ile karar verildi.</w:t>
      </w:r>
    </w:p>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06-</w:t>
      </w:r>
      <w:r w:rsidRPr="00894DE6">
        <w:rPr>
          <w:rFonts w:ascii="Times New Roman" w:hAnsi="Times New Roman"/>
          <w:sz w:val="24"/>
          <w:szCs w:val="24"/>
        </w:rPr>
        <w:t xml:space="preserve"> Çine İlçesi Hamidabat Mahallesi 207 ada 6 parsel sayılı taşınmazın kamulaştırılması konusunun İmar Komisyonuna havale edilmesine, Komisyon tarafından tetkik edildikten sonra Meclisimizde görüşülmesine mevcudun oy birliği ile karar verildi.</w:t>
      </w:r>
    </w:p>
    <w:p w:rsidR="003F6F54" w:rsidRPr="00B037E9"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07-</w:t>
      </w:r>
      <w:r w:rsidRPr="00894DE6">
        <w:rPr>
          <w:rFonts w:ascii="Times New Roman" w:hAnsi="Times New Roman"/>
          <w:sz w:val="24"/>
          <w:szCs w:val="24"/>
        </w:rPr>
        <w:t xml:space="preserve"> Alabanda Antik Kenti I.Derece Arkeolojik Sit Alanı içinde bulunan, mülkiyeti Çine Belediyesine ait olan Çine İlçesi Doğanyurt Mahallesi 215 parsel sayılı taşınmazın Alabanda Antik Kenti kazı çalışmalarının yapılabilmesi için Kültür ve Turizm Bakanlığı’na 5393 Sayılı Belediye Kanunu’nun 75nci maddesinin (d) bendine göre 25 yıllığına tahsis edilmesine mevcudun oybirliği ile karar verildi.</w:t>
      </w:r>
    </w:p>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08-</w:t>
      </w:r>
      <w:r w:rsidRPr="00894DE6">
        <w:rPr>
          <w:rFonts w:ascii="Times New Roman" w:hAnsi="Times New Roman"/>
          <w:sz w:val="24"/>
          <w:szCs w:val="24"/>
        </w:rPr>
        <w:t xml:space="preserve"> Belediyemize ait Karakollar Mahallesi Cumhuriyet Caddesi No:48/A-48/B-48/C-48/D-48/E-48/F-48/G adreslerinde bulunan dükkânların 5 Yıl süre ile kiraya verilmesi ve Belediye Encümenine yetki verilmesine, 5393 Sayılı Belediye Kanunu’nun 18nci maddesinin 1nci fıkrasının (e) bendine göre mevcudun birliği ile karar verilerek kabul edildi.</w:t>
      </w:r>
    </w:p>
    <w:p w:rsidR="003F6F54" w:rsidRPr="00894DE6" w:rsidRDefault="003F6F54" w:rsidP="003F6F54">
      <w:pPr>
        <w:pStyle w:val="AralkYok"/>
        <w:jc w:val="both"/>
        <w:rPr>
          <w:rFonts w:ascii="Times New Roman" w:hAnsi="Times New Roman"/>
          <w:b/>
          <w:sz w:val="24"/>
          <w:szCs w:val="24"/>
          <w:u w:val="single"/>
        </w:rPr>
      </w:pPr>
      <w:r w:rsidRPr="00894DE6">
        <w:rPr>
          <w:rFonts w:ascii="Times New Roman" w:hAnsi="Times New Roman"/>
          <w:b/>
          <w:sz w:val="24"/>
          <w:szCs w:val="24"/>
          <w:u w:val="single"/>
        </w:rPr>
        <w:t>KARAR 09-</w:t>
      </w:r>
      <w:r w:rsidRPr="00894DE6">
        <w:rPr>
          <w:rFonts w:ascii="Times New Roman" w:hAnsi="Times New Roman"/>
          <w:color w:val="333333"/>
          <w:sz w:val="24"/>
          <w:szCs w:val="24"/>
        </w:rPr>
        <w:t xml:space="preserve"> Bölgemiz kültürel tarihinde önemli bir yer tutan, İlçemizin bu alanda bir cazibe merkezi olması, bu sporun yeni nesillere aktarılması, yaşatılması, sevdirilmesi ve daha geniş kitlelere yaygınlaştırılması ve tanıtılması amacıyla geleneksel olarak her yıl düzenlediğimiz ve bu yılda</w:t>
      </w:r>
      <w:r w:rsidRPr="00894DE6">
        <w:rPr>
          <w:rFonts w:ascii="Times New Roman" w:hAnsi="Times New Roman"/>
          <w:sz w:val="24"/>
          <w:szCs w:val="24"/>
        </w:rPr>
        <w:t xml:space="preserve"> 18/02/2018 tarihinde yapılacak olan Uluslararası Çine Deve Güreşi Festivalinin Belediyemiz öncülüğünde tertip edilmesine ve maddi destek verilmesine 5393 Sayılı Belediye Kanunu’nun 60ncı maddesinin 1nci fıkrasının (n) bendine göre mevcudun oy birliği ile karar verildi.</w:t>
      </w:r>
    </w:p>
    <w:p w:rsidR="003F6F54" w:rsidRPr="00894DE6"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t>KARAR 10-</w:t>
      </w:r>
      <w:r w:rsidRPr="00894DE6">
        <w:rPr>
          <w:rFonts w:ascii="Times New Roman" w:hAnsi="Times New Roman"/>
          <w:bCs/>
          <w:sz w:val="24"/>
          <w:szCs w:val="24"/>
        </w:rPr>
        <w:t xml:space="preserve"> Çine Deve Güreşleri ve Devecilik Kültür Derneği 2. Geleneksel Deve Güreşi Festivaline maddi destek verilmesine 5393 Sayılı Belediye Kanunu’nun 60ncı maddesinin (n) ve (m) bentlerine göre mevcudun oy birliği ile karar verildi.</w:t>
      </w:r>
    </w:p>
    <w:p w:rsidR="003F6F54" w:rsidRPr="00894DE6" w:rsidRDefault="003F6F54" w:rsidP="003F6F54">
      <w:pPr>
        <w:pStyle w:val="AralkYok"/>
        <w:jc w:val="both"/>
        <w:rPr>
          <w:rFonts w:ascii="Times New Roman" w:hAnsi="Times New Roman"/>
          <w:b/>
          <w:sz w:val="24"/>
          <w:szCs w:val="24"/>
          <w:u w:val="single"/>
        </w:rPr>
      </w:pPr>
      <w:r w:rsidRPr="00894DE6">
        <w:rPr>
          <w:rFonts w:ascii="Times New Roman" w:hAnsi="Times New Roman"/>
          <w:b/>
          <w:sz w:val="24"/>
          <w:szCs w:val="24"/>
          <w:u w:val="single"/>
        </w:rPr>
        <w:t>KARAR 11-</w:t>
      </w:r>
      <w:r w:rsidRPr="00894DE6">
        <w:rPr>
          <w:rFonts w:ascii="Times New Roman" w:hAnsi="Times New Roman"/>
          <w:sz w:val="24"/>
          <w:szCs w:val="24"/>
        </w:rPr>
        <w:t xml:space="preserve">5393 Sayılı Belediye Kanunu’nun 25nci maddesi gereğince 3 kişiden oluşacak Denetim Komisyonu Üye Seçimi için yapılan gizli oylama sonucunda; Mehmet Kıvrak 21 oy, Zerrin Erol Durdu 21 oy, Muhammet Doğan 21 oy aldığı görülerek, Mehmet Kıvrak, Zerrin Erol Durdu ve Muhammet Doğan’ın Denetim Komisyonuna seçilmelerine mevcut üyelerin oy birliği ile karar verildi.  </w:t>
      </w:r>
    </w:p>
    <w:p w:rsidR="003F6F54" w:rsidRPr="00B037E9" w:rsidRDefault="003F6F54" w:rsidP="003F6F54">
      <w:pPr>
        <w:pStyle w:val="AralkYok"/>
        <w:jc w:val="both"/>
        <w:rPr>
          <w:rFonts w:ascii="Times New Roman" w:hAnsi="Times New Roman"/>
          <w:sz w:val="24"/>
          <w:szCs w:val="24"/>
        </w:rPr>
      </w:pPr>
      <w:r w:rsidRPr="00894DE6">
        <w:rPr>
          <w:rFonts w:ascii="Times New Roman" w:hAnsi="Times New Roman"/>
          <w:b/>
          <w:sz w:val="24"/>
          <w:szCs w:val="24"/>
          <w:u w:val="single"/>
        </w:rPr>
        <w:lastRenderedPageBreak/>
        <w:t>KARAR 12-</w:t>
      </w:r>
      <w:r w:rsidRPr="00894DE6">
        <w:rPr>
          <w:rFonts w:ascii="Times New Roman" w:hAnsi="Times New Roman"/>
          <w:sz w:val="24"/>
          <w:szCs w:val="24"/>
        </w:rPr>
        <w:t xml:space="preserve"> İlçemiz Evciler Mahallesi 272 ada 22 parsel sayılı taşımazın 1/1000 ölçekli uygulama imar planı yapılması konusunun İmar Komisyonuna havale edilmesine, Komisyon tarafından tetkik edildikten sonra Meclisimizde görüşülmesine mevcudun oy birliği ile karar verildi.</w:t>
      </w:r>
    </w:p>
    <w:p w:rsidR="0038459A" w:rsidRPr="00B74A49" w:rsidRDefault="0038459A" w:rsidP="0038459A">
      <w:pPr>
        <w:pStyle w:val="AralkYok"/>
        <w:jc w:val="both"/>
        <w:rPr>
          <w:rFonts w:ascii="Times New Roman" w:hAnsi="Times New Roman"/>
          <w:sz w:val="24"/>
          <w:szCs w:val="24"/>
        </w:rPr>
      </w:pPr>
      <w:r w:rsidRPr="00B74A49">
        <w:rPr>
          <w:rFonts w:ascii="Times New Roman" w:hAnsi="Times New Roman"/>
          <w:b/>
          <w:sz w:val="24"/>
          <w:szCs w:val="24"/>
          <w:u w:val="single"/>
        </w:rPr>
        <w:t>KARAR 13-</w:t>
      </w:r>
      <w:r w:rsidRPr="00B74A49">
        <w:rPr>
          <w:rFonts w:ascii="Times New Roman" w:hAnsi="Times New Roman"/>
          <w:sz w:val="24"/>
          <w:szCs w:val="24"/>
        </w:rPr>
        <w:t xml:space="preserve"> Plan ve Bütçe Komisyonunun raporu doğrultusunda 5393 Sayılı Belediye Kanunu’nun 32nci maddesine göre 2018 yılı için Belediye Meclis Üyeleri ile komisyon üyelerine ödenecek huzur hakkının 99,24 TL, Belediye Başkan Yardımcılarının maaşlarının aylık olarak Belediye Başkanına verilen ödeneğin brüt 2/3 olarak belirlenmesine mevcudun oy birliği ile karar verildi.</w:t>
      </w:r>
    </w:p>
    <w:p w:rsidR="0038459A" w:rsidRPr="00B74A49" w:rsidRDefault="0038459A" w:rsidP="0038459A">
      <w:pPr>
        <w:pStyle w:val="AralkYok"/>
        <w:jc w:val="both"/>
        <w:rPr>
          <w:rFonts w:ascii="Times New Roman" w:hAnsi="Times New Roman"/>
          <w:sz w:val="24"/>
          <w:szCs w:val="24"/>
        </w:rPr>
      </w:pPr>
      <w:r w:rsidRPr="00B74A49">
        <w:rPr>
          <w:rFonts w:ascii="Times New Roman" w:hAnsi="Times New Roman"/>
          <w:b/>
          <w:sz w:val="24"/>
          <w:szCs w:val="24"/>
          <w:u w:val="single"/>
        </w:rPr>
        <w:t>KARAR 14-</w:t>
      </w:r>
      <w:r w:rsidRPr="00B74A49">
        <w:rPr>
          <w:rFonts w:ascii="Times New Roman" w:hAnsi="Times New Roman"/>
          <w:sz w:val="24"/>
          <w:szCs w:val="24"/>
        </w:rPr>
        <w:t xml:space="preserve"> İmar Komisyonu Raporu doğrultusunda Evciler Mahallesi 272 ada 22 parsel sayılı taşınmazın UİP-30989 plan işlem numaralı 1/1000 ölçekli uygulama imar planı yapılmasına 3194 Sayılı İmar Kanunu’nun 8/b maddesine göre kabulüne mevcudun oy birliği ile karar verildi.</w:t>
      </w:r>
    </w:p>
    <w:p w:rsidR="0038459A" w:rsidRPr="00B74A49" w:rsidRDefault="0038459A" w:rsidP="0038459A">
      <w:pPr>
        <w:pStyle w:val="AralkYok"/>
        <w:jc w:val="both"/>
        <w:rPr>
          <w:rFonts w:ascii="Times New Roman" w:hAnsi="Times New Roman"/>
          <w:sz w:val="24"/>
          <w:szCs w:val="24"/>
        </w:rPr>
      </w:pPr>
      <w:r w:rsidRPr="00B74A49">
        <w:rPr>
          <w:rFonts w:ascii="Times New Roman" w:hAnsi="Times New Roman"/>
          <w:b/>
          <w:sz w:val="24"/>
          <w:szCs w:val="24"/>
          <w:u w:val="single"/>
        </w:rPr>
        <w:t>KARAR 15-</w:t>
      </w:r>
      <w:r w:rsidRPr="00B74A49">
        <w:rPr>
          <w:rFonts w:ascii="Times New Roman" w:hAnsi="Times New Roman"/>
          <w:sz w:val="24"/>
          <w:szCs w:val="24"/>
        </w:rPr>
        <w:t xml:space="preserve"> İmar Komisyonu Raporu doğrultusunda Çine İlçesi Hamidabat Mahallesi 207 ada 6 parsel sayılı taşınmazın kamulaştırılmasının kabulüne mevcudun oy birliği ile karar verildi.</w:t>
      </w:r>
    </w:p>
    <w:p w:rsidR="0038459A" w:rsidRPr="00B74A49" w:rsidRDefault="0038459A" w:rsidP="0038459A">
      <w:pPr>
        <w:pStyle w:val="AralkYok"/>
        <w:jc w:val="both"/>
        <w:rPr>
          <w:rFonts w:ascii="Times New Roman" w:hAnsi="Times New Roman"/>
          <w:sz w:val="24"/>
          <w:szCs w:val="24"/>
        </w:rPr>
      </w:pPr>
      <w:r w:rsidRPr="00B74A49">
        <w:rPr>
          <w:rFonts w:ascii="Times New Roman" w:hAnsi="Times New Roman"/>
          <w:b/>
          <w:sz w:val="24"/>
          <w:szCs w:val="24"/>
          <w:u w:val="single"/>
        </w:rPr>
        <w:t>KARAR 16-</w:t>
      </w:r>
      <w:r w:rsidRPr="00B74A49">
        <w:rPr>
          <w:rFonts w:ascii="Times New Roman" w:hAnsi="Times New Roman"/>
          <w:sz w:val="24"/>
          <w:szCs w:val="24"/>
        </w:rPr>
        <w:t xml:space="preserve"> Belediyemiz hizmetlerinde kullanılmak üzere en düşük faizle kredi veren bankaların birinden 2.150.000,00 TL kredi kullanılmasına ve krediye konu işle ilgili her türlü işlemi yapmaya Belediye Başkanı Enver Salih DİNÇER’e yetki verilmesine 5393 Sayılı Belediye Kanunu’nun 18nci maddesinin (d) bendine istinaden oy çokluğu (Celal Üpbül-Ret, İsmail Çerçi-Ret,  Veysel Tetik-Ret, Muhammet Doğan-Ret, Mehmet Karcı-Ret, Sezer Çetin-Ret) ile karar verildi.</w:t>
      </w:r>
    </w:p>
    <w:p w:rsidR="0038459A" w:rsidRPr="00B74A49" w:rsidRDefault="0038459A" w:rsidP="0038459A">
      <w:pPr>
        <w:pStyle w:val="AralkYok"/>
        <w:jc w:val="both"/>
        <w:rPr>
          <w:rFonts w:ascii="Times New Roman" w:hAnsi="Times New Roman"/>
          <w:sz w:val="24"/>
          <w:szCs w:val="24"/>
        </w:rPr>
      </w:pPr>
      <w:proofErr w:type="gramStart"/>
      <w:r w:rsidRPr="00B74A49">
        <w:rPr>
          <w:rFonts w:ascii="Times New Roman" w:hAnsi="Times New Roman"/>
          <w:b/>
          <w:sz w:val="24"/>
          <w:szCs w:val="24"/>
          <w:u w:val="single"/>
        </w:rPr>
        <w:t>KARAR 17-</w:t>
      </w:r>
      <w:r w:rsidRPr="00B74A49">
        <w:rPr>
          <w:rFonts w:ascii="Times New Roman" w:hAnsi="Times New Roman"/>
          <w:sz w:val="24"/>
          <w:szCs w:val="24"/>
        </w:rPr>
        <w:t xml:space="preserve"> Naturel/organik zeytinyağı ambalajsız ve toptan satış fiyatlarının belirlenmesi konusunun Plan ve Bütçe Komisyonuna havale edilmesine, Komisyon tarafından tetkik edildikten sonra Meclisimizde görüşülmesine mevcudun oy birliği ile karar verildi.</w:t>
      </w:r>
      <w:proofErr w:type="gramEnd"/>
    </w:p>
    <w:p w:rsidR="00AA680C" w:rsidRPr="00AA680C" w:rsidRDefault="00AA680C" w:rsidP="00AA680C">
      <w:pPr>
        <w:pStyle w:val="AralkYok"/>
        <w:jc w:val="both"/>
        <w:rPr>
          <w:rFonts w:ascii="Times New Roman" w:hAnsi="Times New Roman"/>
          <w:sz w:val="24"/>
          <w:szCs w:val="24"/>
        </w:rPr>
      </w:pPr>
      <w:r w:rsidRPr="00AA680C">
        <w:rPr>
          <w:rFonts w:ascii="Times New Roman" w:hAnsi="Times New Roman"/>
          <w:b/>
          <w:sz w:val="24"/>
          <w:szCs w:val="24"/>
          <w:u w:val="single"/>
        </w:rPr>
        <w:t>KARAR 18-</w:t>
      </w:r>
      <w:r w:rsidRPr="00AA680C">
        <w:rPr>
          <w:rFonts w:ascii="Times New Roman" w:hAnsi="Times New Roman"/>
          <w:sz w:val="24"/>
          <w:szCs w:val="24"/>
        </w:rPr>
        <w:t xml:space="preserve"> Plan ve Bütçe Komisyonunun raporu doğrultusunda Natürel Zeytinyağı 1Kg. ambalajsız toptan satış fiyatının 19</w:t>
      </w:r>
      <w:proofErr w:type="gramStart"/>
      <w:r w:rsidRPr="00AA680C">
        <w:rPr>
          <w:rFonts w:ascii="Times New Roman" w:hAnsi="Times New Roman"/>
          <w:sz w:val="24"/>
          <w:szCs w:val="24"/>
        </w:rPr>
        <w:t>,00</w:t>
      </w:r>
      <w:proofErr w:type="gramEnd"/>
      <w:r w:rsidRPr="00AA680C">
        <w:rPr>
          <w:rFonts w:ascii="Times New Roman" w:hAnsi="Times New Roman"/>
          <w:sz w:val="24"/>
          <w:szCs w:val="24"/>
        </w:rPr>
        <w:t xml:space="preserve"> TL+KDV belirlenmesine mevcudun oy birliği ile karar verildi.</w:t>
      </w:r>
    </w:p>
    <w:p w:rsidR="00AA680C" w:rsidRPr="00AA680C" w:rsidRDefault="00AA680C" w:rsidP="00AA680C">
      <w:pPr>
        <w:pStyle w:val="AralkYok"/>
        <w:jc w:val="both"/>
        <w:rPr>
          <w:rFonts w:ascii="Times New Roman" w:hAnsi="Times New Roman"/>
          <w:sz w:val="24"/>
          <w:szCs w:val="24"/>
        </w:rPr>
      </w:pPr>
      <w:r w:rsidRPr="00AA680C">
        <w:rPr>
          <w:rFonts w:ascii="Times New Roman" w:hAnsi="Times New Roman"/>
          <w:b/>
          <w:sz w:val="24"/>
          <w:szCs w:val="24"/>
          <w:u w:val="single"/>
        </w:rPr>
        <w:t>KARAR 19-</w:t>
      </w:r>
      <w:r w:rsidRPr="00AA680C">
        <w:rPr>
          <w:rFonts w:ascii="Times New Roman" w:hAnsi="Times New Roman"/>
          <w:sz w:val="24"/>
          <w:szCs w:val="24"/>
        </w:rPr>
        <w:t xml:space="preserve"> Çine İlçesi sınırları içersinde ekonomi ve ticaretin geliştirilmesi amacıyla S.S. Çine Sanayici ve İşadamları Toplu İşyeri Yapı Kooperatifine ortak (üye) olunmasına, kooperatif ana sözleşmesinin bütün hak ve ödevleri ile birlikte kabul edilmesine ve bu hususta Belediye Başkanı Enver Salih Dinçer’e yetki verilmesine 5393 Sayılı Belediye Kanunu’nun 14/a ile 15/a maddesi ve 1163 Sayılı Kooperatifler Kanunu’nun 9ncu maddesi uyarınca mevcudun oy birliği ile karar verildi.</w:t>
      </w:r>
    </w:p>
    <w:p w:rsidR="00AA680C" w:rsidRPr="00AA680C" w:rsidRDefault="00AA680C" w:rsidP="00AA680C">
      <w:pPr>
        <w:pStyle w:val="AralkYok"/>
        <w:jc w:val="both"/>
        <w:rPr>
          <w:rFonts w:ascii="Times New Roman" w:hAnsi="Times New Roman"/>
          <w:sz w:val="24"/>
          <w:szCs w:val="24"/>
        </w:rPr>
      </w:pPr>
      <w:r w:rsidRPr="00AA680C">
        <w:rPr>
          <w:rFonts w:ascii="Times New Roman" w:hAnsi="Times New Roman"/>
          <w:b/>
          <w:sz w:val="24"/>
          <w:szCs w:val="24"/>
          <w:u w:val="single"/>
        </w:rPr>
        <w:t>KARAR 20-</w:t>
      </w:r>
      <w:r w:rsidRPr="00AA680C">
        <w:rPr>
          <w:rFonts w:ascii="Times New Roman" w:hAnsi="Times New Roman"/>
          <w:sz w:val="24"/>
          <w:szCs w:val="24"/>
        </w:rPr>
        <w:t xml:space="preserve"> Karakollar Mahallesi Cumhuriyet Caddesi No:48/H-I-J adresinde bulunan gayrimenkullerin 10 Yıl süre ile kiraya verilmesi ve Belediye Encümenine yetki verilmesine 5393 Sayılı Belediye Kanunu’nun 18nci maddesinin 1nci fıkrasının (e) bendine göre mevcudun oy çokluğu ile (Celal Üpbül-Ret, İsmail Çerçi-Ret, Veysel Tetik-Ret, Muhammet Doğan-Ret, Mehmet Karcı-Ret, Sezer Çetin-Ret) ile karar verildi.</w:t>
      </w:r>
    </w:p>
    <w:p w:rsidR="00AA680C" w:rsidRPr="00AA680C" w:rsidRDefault="00AA680C" w:rsidP="00AA680C">
      <w:pPr>
        <w:pStyle w:val="AralkYok"/>
        <w:ind w:firstLine="708"/>
        <w:jc w:val="both"/>
        <w:rPr>
          <w:rFonts w:ascii="Times New Roman" w:hAnsi="Times New Roman"/>
          <w:b/>
          <w:sz w:val="24"/>
          <w:szCs w:val="24"/>
          <w:lang w:val="tr-TR"/>
        </w:rPr>
      </w:pPr>
    </w:p>
    <w:p w:rsidR="00F21198" w:rsidRDefault="00F21198" w:rsidP="00F21198">
      <w:pPr>
        <w:pStyle w:val="AralkYok"/>
        <w:jc w:val="both"/>
      </w:pPr>
      <w:r>
        <w:rPr>
          <w:b/>
          <w:u w:val="single"/>
        </w:rPr>
        <w:t>KARAR 21-</w:t>
      </w:r>
      <w:r>
        <w:t xml:space="preserve"> 5393 Sayılı Belediye Kanunu’nun 56ncı maddesi ve 5018 Sayılı Kamu Mali Yönetimi ve Kontrol Kanunu’nun 41nci maddesine göre hazırlanan “2017 Yılı Çine Belediyesi Faaliyet Raporu” mevcudun oy çokluğu ile (Yücel Eşiyok-Ret, Celal Üpbül-Ret, İsmail Çerçi-Ret, Veysel Tetik-Ret, Muhammet Doğan-Ret, Mehmet Karcı-Ret, Sezer Çetin-Ret) ile kabul edildi.</w:t>
      </w:r>
    </w:p>
    <w:p w:rsidR="00F21198" w:rsidRDefault="00F21198" w:rsidP="00F21198">
      <w:pPr>
        <w:pStyle w:val="AralkYok"/>
        <w:jc w:val="both"/>
      </w:pPr>
      <w:r>
        <w:rPr>
          <w:b/>
          <w:u w:val="single"/>
        </w:rPr>
        <w:t>KARAR 22-</w:t>
      </w:r>
      <w:r>
        <w:t xml:space="preserve"> 5393 Sayılı Belediye Kanunu’nun 25nci maddesi gereğince Denetim Komisyonu tarafından denetlenen Belediyemiz 2017 Mali Yılı gelir ve giderleri ile bunlara ilişkin hesap, kayıt ve işlemlerine ait Denetim Komisyonu Raporu okunarak Meclisimize bilgi verilmiştir.</w:t>
      </w:r>
      <w:r>
        <w:rPr>
          <w:color w:val="FF0000"/>
        </w:rPr>
        <w:t xml:space="preserve">                </w:t>
      </w:r>
    </w:p>
    <w:p w:rsidR="00F21198" w:rsidRDefault="00F21198" w:rsidP="00F21198">
      <w:pPr>
        <w:pStyle w:val="AralkYok"/>
        <w:jc w:val="both"/>
      </w:pPr>
      <w:r>
        <w:rPr>
          <w:b/>
          <w:u w:val="single"/>
        </w:rPr>
        <w:t>KARAR 23-</w:t>
      </w:r>
      <w:r>
        <w:t xml:space="preserve"> Belediyemize ait Kuruköy Mahallesi 239 ada 4 parsel sayılı taşınmazın Aydın Büyükşehir Belediyesine sosyal ve kültürel tesis yapılması şartıyla 5393 Sayılı Belediye Kanunu’nun 75nci maddesinin (d) bendine göre bedelsiz devredilmesine mevcudun oybirliği ile karar verildi.</w:t>
      </w:r>
    </w:p>
    <w:p w:rsidR="00F21198" w:rsidRDefault="00F21198" w:rsidP="00F21198">
      <w:pPr>
        <w:pStyle w:val="AralkYok"/>
        <w:jc w:val="both"/>
      </w:pPr>
      <w:r>
        <w:rPr>
          <w:b/>
          <w:u w:val="single"/>
        </w:rPr>
        <w:lastRenderedPageBreak/>
        <w:t>KARAR 24-</w:t>
      </w:r>
      <w:r>
        <w:t xml:space="preserve"> Çine Yem Besicilik ve Süt San.Tic.Aş.’de bulunan Belediyemiz hisselerinin  aktif ve pasifleriyle birlikte Aydın Büyükşehir Belediye Başkanlığı’na devredilmesine 5393 sayılı Belediye Kanunu’nun 18/i maddesine göre mevcudun oy çokluğu ile (Yücel Eşiyok-Ret, Celal Üpbül-Ret, İsmail Çerçi-Ret, Veysel Tetik-Ret, Muhammet Doğan-Ret, Mehmet Karcı-Ret, Sezer Çetin-Ret) ile karar verildi.</w:t>
      </w:r>
    </w:p>
    <w:p w:rsidR="00F21198" w:rsidRDefault="00F21198" w:rsidP="00F21198">
      <w:pPr>
        <w:pStyle w:val="AralkYok"/>
        <w:jc w:val="both"/>
      </w:pPr>
      <w:r>
        <w:rPr>
          <w:b/>
          <w:u w:val="single"/>
        </w:rPr>
        <w:t>KARAR 25-</w:t>
      </w:r>
      <w:r>
        <w:t xml:space="preserve"> 5393 Sayılı Belediye Kanunu’nun 24ncü maddesi gereğince oluşturulacak olan İmar Komisyonu ile Plan ve Bütçe Komisyonunun görev süresinin 1 yıl, üye sayısının 3 olmasına mevcudun oy birliği ile karar verildi.</w:t>
      </w:r>
    </w:p>
    <w:p w:rsidR="00F21198" w:rsidRDefault="00F21198" w:rsidP="00F21198">
      <w:pPr>
        <w:pStyle w:val="AralkYok"/>
        <w:jc w:val="both"/>
      </w:pPr>
      <w:r>
        <w:rPr>
          <w:b/>
          <w:u w:val="single"/>
        </w:rPr>
        <w:t>KARAR 26-</w:t>
      </w:r>
      <w:r>
        <w:t xml:space="preserve"> 5393 Sayılı Belediye Kanunu’nun 24ncü maddesi gereğince bir yıl görev yapmak üzere üç kişiden oluşacak İmar Komisyonu seçimi için yapılan açık oylama sonucunda; Hasan Yörük, Mutlu Sarıbaş ve Veysel Tetik’in İmar Komisyonuna seçilmelerine mevcudun oy birliği ile karar verildi.</w:t>
      </w:r>
    </w:p>
    <w:p w:rsidR="00F21198" w:rsidRDefault="00F21198" w:rsidP="00F21198">
      <w:pPr>
        <w:pStyle w:val="AralkYok"/>
        <w:jc w:val="both"/>
      </w:pPr>
      <w:r>
        <w:rPr>
          <w:b/>
          <w:u w:val="single"/>
        </w:rPr>
        <w:t>KARAR 27-</w:t>
      </w:r>
      <w:r>
        <w:t xml:space="preserve"> 5393 Sayılı Belediye Kanunu’nun 24ncü maddesi gereğince bir yıl görev yapmak üzere üç kişiden oluşacak Plan ve Bütçe Komisyonu seçimi için yapılan açık oylama sonucunda; Mehmet Kıvrak, Zerrin Erol Durdu ve Muhammet Doğan’ın Plan ve Bütçe Komisyonuna seçilmelerine mevcudun oy birliği ile karar verildi.</w:t>
      </w:r>
    </w:p>
    <w:p w:rsidR="00F21198" w:rsidRDefault="00F21198" w:rsidP="00F21198">
      <w:pPr>
        <w:pStyle w:val="AralkYok"/>
        <w:jc w:val="both"/>
      </w:pPr>
      <w:r>
        <w:rPr>
          <w:b/>
          <w:u w:val="single"/>
        </w:rPr>
        <w:t>KARAR 28-</w:t>
      </w:r>
      <w:r>
        <w:t xml:space="preserve"> 5393 Sayılı Belediye Kanunu’nun 33ncü maddesi gereğince bir yıl görev yapmak üzere 2 kişiden oluşacak Encümen Üye seçimi için yapılan gizli oylama sonucunda; Mustafa Demir 18 oy, Akın Güzel 18 oy, Celal Üpbül 1 oy, Yücel Eşiyok 7 oy, İsmail Çerçi 2 oy aldıkları görülerek, Mustafa Demir ve Akın Güzel’in Encümen Üyeliğine seçilmesine mevcudun oy çokluğu ile karar verildi.</w:t>
      </w:r>
    </w:p>
    <w:p w:rsidR="00F21198" w:rsidRDefault="00F21198" w:rsidP="00F21198">
      <w:pPr>
        <w:pStyle w:val="AralkYok"/>
        <w:jc w:val="both"/>
      </w:pPr>
      <w:r>
        <w:rPr>
          <w:b/>
          <w:u w:val="single"/>
        </w:rPr>
        <w:t>KARAR 29-</w:t>
      </w:r>
      <w:r>
        <w:t xml:space="preserve"> Bölgemiz tarihinde önemli bir yer tutan ve Alabanda Antik Kentinin tanıtımının yapılmasını sağlayacak olan, 15/04/2018 tarihinde Alabanda Kültür Varlıklarını Koruma ve Değerlendirme Derneği’nin Düzenleyeceği 2nci Alabanda Kültür ve Bahar Şenliği’ne Belediyemiz tarafından maddi destek verilmesine 5393 Sayılı Belediye Kanunu’nun 60ncı maddesinin 1nci fıkrasının (n) bendine göre mevcudun oy birliği ile karar verildi.</w:t>
      </w:r>
    </w:p>
    <w:p w:rsidR="009F0637" w:rsidRPr="00164BB1" w:rsidRDefault="009F0637" w:rsidP="009F0637">
      <w:pPr>
        <w:jc w:val="both"/>
        <w:rPr>
          <w:rFonts w:ascii="Times New Roman" w:hAnsi="Times New Roman"/>
          <w:sz w:val="24"/>
          <w:szCs w:val="24"/>
        </w:rPr>
      </w:pPr>
      <w:r w:rsidRPr="00164BB1">
        <w:rPr>
          <w:rFonts w:ascii="Times New Roman" w:hAnsi="Times New Roman"/>
          <w:b/>
          <w:sz w:val="24"/>
          <w:szCs w:val="24"/>
          <w:u w:val="single"/>
        </w:rPr>
        <w:t>KARAR 30-</w:t>
      </w:r>
      <w:r w:rsidRPr="00164BB1">
        <w:rPr>
          <w:rFonts w:ascii="Times New Roman" w:hAnsi="Times New Roman"/>
          <w:sz w:val="24"/>
          <w:szCs w:val="24"/>
        </w:rPr>
        <w:t xml:space="preserve"> 5393 Sayılı Belediye Kanununun 64. maddesi ile Mahalli İdareler Bütçe ve Muhasebe Yönetmeliğinin 40. maddesi gereğince Encümence tetkik edilerek karara bağlanmış bulunan Çine Belediyesi 2017 mali yılına ait Kesin Hesap Cetvelleri; Gider Kesin Hesabı kurumsal kodlaması yapılan birimlerin ekonomik sınıflandırmasının birinci düzeyi, Gelir Kesin Hesabı ekonomik sınıflandırmasının birinci düzeyleri olarak tek tek ad okunmak suretiyle oylanarak 5393 sayılı Belediye kanununun 64. Maddesi </w:t>
      </w:r>
      <w:proofErr w:type="gramStart"/>
      <w:r w:rsidRPr="00164BB1">
        <w:rPr>
          <w:rFonts w:ascii="Times New Roman" w:hAnsi="Times New Roman"/>
          <w:sz w:val="24"/>
          <w:szCs w:val="24"/>
        </w:rPr>
        <w:t>ve  Mahalli</w:t>
      </w:r>
      <w:proofErr w:type="gramEnd"/>
      <w:r w:rsidRPr="00164BB1">
        <w:rPr>
          <w:rFonts w:ascii="Times New Roman" w:hAnsi="Times New Roman"/>
          <w:sz w:val="24"/>
          <w:szCs w:val="24"/>
        </w:rPr>
        <w:t xml:space="preserve"> İdareler Bütçe ve Muhasebe Yönetmeliğinin 40 ve 41. maddeleri gereğince mevcudun oy birliği ile kabul edildi.</w:t>
      </w:r>
    </w:p>
    <w:p w:rsidR="009F0637" w:rsidRPr="00164BB1" w:rsidRDefault="009F0637" w:rsidP="009F0637">
      <w:pPr>
        <w:pStyle w:val="AralkYok"/>
        <w:jc w:val="both"/>
        <w:rPr>
          <w:rFonts w:ascii="Times New Roman" w:hAnsi="Times New Roman"/>
          <w:sz w:val="24"/>
          <w:szCs w:val="24"/>
        </w:rPr>
      </w:pPr>
      <w:r w:rsidRPr="00164BB1">
        <w:rPr>
          <w:rFonts w:ascii="Times New Roman" w:hAnsi="Times New Roman"/>
          <w:b/>
          <w:sz w:val="24"/>
          <w:szCs w:val="24"/>
          <w:u w:val="single"/>
        </w:rPr>
        <w:t>KARAR 31-</w:t>
      </w:r>
      <w:r w:rsidRPr="00164BB1">
        <w:rPr>
          <w:rFonts w:ascii="Times New Roman" w:hAnsi="Times New Roman"/>
          <w:sz w:val="24"/>
          <w:szCs w:val="24"/>
        </w:rPr>
        <w:t xml:space="preserve"> Çalışma hayatını düzenleyen Anayasa ve Kanun hükümlerine uygun olarak devletin temel nitelikleri arasında yer alan sosyal devlet ilkesi çerçevesinde çalışanların ekonomik ve sosyal barışını sağlamak ve çalışma performansını yükseltmek amacıyla, 25.08.2017 tarih ve 30165 sayılı Resmi Gazetede yayımlanan Kamu Görevlilerinin Geneline ve Hizmet Kollarına Yönelik Mali ve Sosyal Haklara ilişkin 2018 ve 2019 Yıllarını Kapsayan 4. Dönem Toplu Sözleşmesinin 4. </w:t>
      </w:r>
      <w:proofErr w:type="gramStart"/>
      <w:r w:rsidRPr="00164BB1">
        <w:rPr>
          <w:rFonts w:ascii="Times New Roman" w:hAnsi="Times New Roman"/>
          <w:sz w:val="24"/>
          <w:szCs w:val="24"/>
        </w:rPr>
        <w:t>bölümünün</w:t>
      </w:r>
      <w:proofErr w:type="gramEnd"/>
      <w:r w:rsidRPr="00164BB1">
        <w:rPr>
          <w:rFonts w:ascii="Times New Roman" w:hAnsi="Times New Roman"/>
          <w:sz w:val="24"/>
          <w:szCs w:val="24"/>
        </w:rPr>
        <w:t xml:space="preserve"> 7. </w:t>
      </w:r>
      <w:proofErr w:type="gramStart"/>
      <w:r w:rsidRPr="00164BB1">
        <w:rPr>
          <w:rFonts w:ascii="Times New Roman" w:hAnsi="Times New Roman"/>
          <w:sz w:val="24"/>
          <w:szCs w:val="24"/>
        </w:rPr>
        <w:t>maddesinde</w:t>
      </w:r>
      <w:proofErr w:type="gramEnd"/>
      <w:r w:rsidRPr="00164BB1">
        <w:rPr>
          <w:rFonts w:ascii="Times New Roman" w:hAnsi="Times New Roman"/>
          <w:sz w:val="24"/>
          <w:szCs w:val="24"/>
        </w:rPr>
        <w:t xml:space="preserve"> "4688 Sayılı Kanunun geçici 14. </w:t>
      </w:r>
      <w:proofErr w:type="gramStart"/>
      <w:r w:rsidRPr="00164BB1">
        <w:rPr>
          <w:rFonts w:ascii="Times New Roman" w:hAnsi="Times New Roman"/>
          <w:sz w:val="24"/>
          <w:szCs w:val="24"/>
        </w:rPr>
        <w:t>maddesinde</w:t>
      </w:r>
      <w:proofErr w:type="gramEnd"/>
      <w:r w:rsidRPr="00164BB1">
        <w:rPr>
          <w:rFonts w:ascii="Times New Roman" w:hAnsi="Times New Roman"/>
          <w:sz w:val="24"/>
          <w:szCs w:val="24"/>
        </w:rPr>
        <w:t xml:space="preserve"> yer alan 31/12/2015 ibaresi 31/12/2019 şeklinde uygulanır." </w:t>
      </w:r>
      <w:r w:rsidRPr="00164BB1">
        <w:rPr>
          <w:rFonts w:ascii="Times New Roman" w:hAnsi="Times New Roman"/>
          <w:color w:val="FF0000"/>
          <w:sz w:val="24"/>
          <w:szCs w:val="24"/>
        </w:rPr>
        <w:t xml:space="preserve"> </w:t>
      </w:r>
      <w:r w:rsidRPr="00164BB1">
        <w:rPr>
          <w:rFonts w:ascii="Times New Roman" w:hAnsi="Times New Roman"/>
          <w:sz w:val="24"/>
          <w:szCs w:val="24"/>
        </w:rPr>
        <w:t>hükmü ile 5393 sayılı Belediye Kanununun 38 inci maddesi (g) bendi hükmü gereğince; Belediyemizde görev yapan 657 sayılı Devlet Memurları Kanunu kapsamındaki memur ve 5393 sayılı Belediye Kanununun 49.maddesine istinaden istihdam edilen sözleşmeli personele sosyal denge tazminatı ödenmesine, bu konuda yetkili sendika ile her türlü görüşme yapmaya ve sözleşme imzalamaya Belediye Başkanı Enver Salih Dinçer’e yetki verilmesine mevcudun oy birliği ile karar verildi.</w:t>
      </w:r>
    </w:p>
    <w:p w:rsidR="009F0637" w:rsidRPr="00164BB1" w:rsidRDefault="009F0637" w:rsidP="009F0637">
      <w:pPr>
        <w:pStyle w:val="AralkYok"/>
        <w:ind w:firstLine="708"/>
        <w:jc w:val="both"/>
        <w:rPr>
          <w:rFonts w:ascii="Times New Roman" w:hAnsi="Times New Roman"/>
          <w:b/>
          <w:sz w:val="24"/>
          <w:szCs w:val="24"/>
          <w:lang w:val="tr-TR"/>
        </w:rPr>
      </w:pPr>
    </w:p>
    <w:p w:rsidR="0038459A" w:rsidRPr="00AA680C" w:rsidRDefault="0038459A" w:rsidP="0038459A">
      <w:pPr>
        <w:pStyle w:val="AralkYok"/>
        <w:jc w:val="both"/>
        <w:rPr>
          <w:rFonts w:ascii="Times New Roman" w:hAnsi="Times New Roman"/>
          <w:b/>
          <w:sz w:val="24"/>
          <w:szCs w:val="24"/>
          <w:u w:val="single"/>
        </w:rPr>
      </w:pPr>
    </w:p>
    <w:p w:rsidR="009F0637" w:rsidRPr="004A257F" w:rsidRDefault="009F0637" w:rsidP="009F0637">
      <w:pPr>
        <w:pStyle w:val="AralkYok"/>
        <w:jc w:val="both"/>
        <w:rPr>
          <w:rFonts w:ascii="Times New Roman" w:hAnsi="Times New Roman"/>
          <w:sz w:val="24"/>
          <w:szCs w:val="24"/>
        </w:rPr>
      </w:pPr>
      <w:r w:rsidRPr="004A257F">
        <w:rPr>
          <w:rFonts w:ascii="Times New Roman" w:hAnsi="Times New Roman"/>
          <w:b/>
          <w:sz w:val="24"/>
          <w:szCs w:val="24"/>
          <w:u w:val="single"/>
        </w:rPr>
        <w:t>KARAR 32-</w:t>
      </w:r>
      <w:r w:rsidRPr="004A257F">
        <w:rPr>
          <w:rFonts w:ascii="Times New Roman" w:hAnsi="Times New Roman"/>
          <w:sz w:val="24"/>
          <w:szCs w:val="24"/>
        </w:rPr>
        <w:t xml:space="preserve"> İmar ve Şehircilik Müdürlüğü Görev ve Çalışma Yönetmeliği ile Fen İşleri Müdürlüğü Görev ve Çalışma </w:t>
      </w:r>
      <w:proofErr w:type="gramStart"/>
      <w:r w:rsidRPr="004A257F">
        <w:rPr>
          <w:rFonts w:ascii="Times New Roman" w:hAnsi="Times New Roman"/>
          <w:sz w:val="24"/>
          <w:szCs w:val="24"/>
        </w:rPr>
        <w:t>Yönetmeliği’nin</w:t>
      </w:r>
      <w:proofErr w:type="gramEnd"/>
      <w:r w:rsidRPr="004A257F">
        <w:rPr>
          <w:rFonts w:ascii="Times New Roman" w:hAnsi="Times New Roman"/>
          <w:sz w:val="24"/>
          <w:szCs w:val="24"/>
        </w:rPr>
        <w:t xml:space="preserve"> kabul edilmesine 5393 Sayılı Belediye </w:t>
      </w:r>
      <w:r w:rsidRPr="004A257F">
        <w:rPr>
          <w:rFonts w:ascii="Times New Roman" w:hAnsi="Times New Roman"/>
          <w:sz w:val="24"/>
          <w:szCs w:val="24"/>
        </w:rPr>
        <w:lastRenderedPageBreak/>
        <w:t>Kanunu’nun 18nci maddesinin 1nci fıkrasının (m) bendine göre mevcudun oy birliği ile karar verildi.</w:t>
      </w:r>
    </w:p>
    <w:p w:rsidR="009F0637" w:rsidRPr="004A257F" w:rsidRDefault="009F0637" w:rsidP="009F0637">
      <w:pPr>
        <w:pStyle w:val="AralkYok"/>
        <w:jc w:val="both"/>
        <w:rPr>
          <w:rFonts w:ascii="Times New Roman" w:hAnsi="Times New Roman"/>
          <w:sz w:val="24"/>
          <w:szCs w:val="24"/>
        </w:rPr>
      </w:pPr>
      <w:r w:rsidRPr="004A257F">
        <w:rPr>
          <w:rFonts w:ascii="Times New Roman" w:hAnsi="Times New Roman"/>
          <w:b/>
          <w:sz w:val="24"/>
          <w:szCs w:val="24"/>
          <w:u w:val="single"/>
        </w:rPr>
        <w:t>KARAR 33-</w:t>
      </w:r>
      <w:r w:rsidRPr="004A257F">
        <w:rPr>
          <w:rFonts w:ascii="Times New Roman" w:hAnsi="Times New Roman"/>
          <w:sz w:val="24"/>
          <w:szCs w:val="24"/>
        </w:rPr>
        <w:t xml:space="preserve"> 3402 Sayılı Kadastro Kanunu gereğince kadastro çalışmalarında görev yapmak üzere Alabayır Mahallesinden; Hürrem Elma, Yaşar Çatalkaya, Bayram Candar, Yüksel Pınar, Recep Altıntaş ve Adem Açıkgöz’ün kadastro bilirkişisi olarak seçilmelerine mevcudun oy birliği ile karar verildi.</w:t>
      </w:r>
    </w:p>
    <w:p w:rsidR="009F0637" w:rsidRPr="004A257F" w:rsidRDefault="009F0637" w:rsidP="009F0637">
      <w:pPr>
        <w:pStyle w:val="AralkYok"/>
        <w:jc w:val="both"/>
        <w:rPr>
          <w:rFonts w:ascii="Times New Roman" w:hAnsi="Times New Roman"/>
          <w:sz w:val="24"/>
          <w:szCs w:val="24"/>
        </w:rPr>
      </w:pPr>
      <w:proofErr w:type="gramStart"/>
      <w:r w:rsidRPr="004A257F">
        <w:rPr>
          <w:rFonts w:ascii="Times New Roman" w:hAnsi="Times New Roman"/>
          <w:b/>
          <w:sz w:val="24"/>
          <w:szCs w:val="24"/>
          <w:u w:val="single"/>
        </w:rPr>
        <w:t>KARAR 34-</w:t>
      </w:r>
      <w:r w:rsidRPr="004A257F">
        <w:rPr>
          <w:rFonts w:ascii="Times New Roman" w:hAnsi="Times New Roman"/>
          <w:sz w:val="24"/>
          <w:szCs w:val="24"/>
        </w:rPr>
        <w:t xml:space="preserve"> Çine İlçesi Akçaova Mahallesi 334 parsel sayılı taşınmazın kamulaştırılmasının kabulüne mevcudun oy birliği ile karar verildi.</w:t>
      </w:r>
      <w:proofErr w:type="gramEnd"/>
    </w:p>
    <w:p w:rsidR="009F0637" w:rsidRPr="004A257F" w:rsidRDefault="009F0637" w:rsidP="009F0637">
      <w:pPr>
        <w:pStyle w:val="AralkYok"/>
        <w:jc w:val="both"/>
        <w:rPr>
          <w:rFonts w:ascii="Times New Roman" w:hAnsi="Times New Roman"/>
          <w:bCs/>
          <w:sz w:val="24"/>
          <w:szCs w:val="24"/>
        </w:rPr>
      </w:pPr>
      <w:r w:rsidRPr="004A257F">
        <w:rPr>
          <w:rFonts w:ascii="Times New Roman" w:hAnsi="Times New Roman"/>
          <w:b/>
          <w:sz w:val="24"/>
          <w:szCs w:val="24"/>
          <w:u w:val="single"/>
        </w:rPr>
        <w:t>KARAR 35-</w:t>
      </w:r>
      <w:r w:rsidRPr="004A257F">
        <w:rPr>
          <w:rFonts w:ascii="Times New Roman" w:hAnsi="Times New Roman"/>
          <w:sz w:val="24"/>
          <w:szCs w:val="24"/>
        </w:rPr>
        <w:t xml:space="preserve"> Belediyemize ait gayrimenkullerin 5393 Sayılı Belediye Kanunu’nun 18nci maddesinin e bendi gereğince satılmasına, </w:t>
      </w:r>
      <w:r w:rsidRPr="004A257F">
        <w:rPr>
          <w:rFonts w:ascii="Times New Roman" w:hAnsi="Times New Roman"/>
          <w:bCs/>
          <w:sz w:val="24"/>
          <w:szCs w:val="24"/>
        </w:rPr>
        <w:t>satışı konusunda Belediye Encümenine yetki verilmesine mevcudun oy çokluğu (</w:t>
      </w:r>
      <w:r w:rsidRPr="004A257F">
        <w:rPr>
          <w:rFonts w:ascii="Times New Roman" w:hAnsi="Times New Roman"/>
          <w:sz w:val="24"/>
          <w:szCs w:val="24"/>
        </w:rPr>
        <w:t>Yücel Eşiyok-Ret, İsmail Çerçi-Ret,  Veysel Tetik-Ret, Muhammet Doğan-Ret, Sezer Çetin-Ret</w:t>
      </w:r>
      <w:r w:rsidRPr="004A257F">
        <w:rPr>
          <w:rFonts w:ascii="Times New Roman" w:hAnsi="Times New Roman"/>
          <w:bCs/>
          <w:sz w:val="24"/>
          <w:szCs w:val="24"/>
        </w:rPr>
        <w:t>) ile karar verildi.</w:t>
      </w:r>
    </w:p>
    <w:p w:rsidR="009F0637" w:rsidRPr="004A257F" w:rsidRDefault="009F0637" w:rsidP="009F0637">
      <w:pPr>
        <w:pStyle w:val="AralkYok"/>
        <w:jc w:val="both"/>
        <w:rPr>
          <w:rFonts w:ascii="Times New Roman" w:hAnsi="Times New Roman"/>
          <w:sz w:val="24"/>
          <w:szCs w:val="24"/>
        </w:rPr>
      </w:pPr>
      <w:r w:rsidRPr="004A257F">
        <w:rPr>
          <w:rFonts w:ascii="Times New Roman" w:hAnsi="Times New Roman"/>
          <w:b/>
          <w:sz w:val="24"/>
          <w:szCs w:val="24"/>
          <w:u w:val="single"/>
        </w:rPr>
        <w:t>KARAR 36-</w:t>
      </w:r>
      <w:r w:rsidRPr="004A257F">
        <w:rPr>
          <w:rFonts w:ascii="Times New Roman" w:hAnsi="Times New Roman"/>
          <w:sz w:val="24"/>
          <w:szCs w:val="24"/>
        </w:rPr>
        <w:t xml:space="preserve"> 2018 yılında uygulanmakta olan Belediyemiz Tarifelerine ilave olarak;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536"/>
        <w:gridCol w:w="3859"/>
      </w:tblGrid>
      <w:tr w:rsidR="009F0637" w:rsidRPr="004A257F" w:rsidTr="00D861CD">
        <w:tc>
          <w:tcPr>
            <w:tcW w:w="817"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1</w:t>
            </w:r>
          </w:p>
        </w:tc>
        <w:tc>
          <w:tcPr>
            <w:tcW w:w="4536"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Soğuk İçecekler</w:t>
            </w:r>
          </w:p>
        </w:tc>
        <w:tc>
          <w:tcPr>
            <w:tcW w:w="3859"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Alış Fiyatı üzerine %70 ilave</w:t>
            </w:r>
          </w:p>
        </w:tc>
      </w:tr>
      <w:tr w:rsidR="009F0637" w:rsidRPr="004A257F" w:rsidTr="00D861CD">
        <w:tc>
          <w:tcPr>
            <w:tcW w:w="817"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2</w:t>
            </w:r>
          </w:p>
        </w:tc>
        <w:tc>
          <w:tcPr>
            <w:tcW w:w="4536"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Soğuk Mezeler</w:t>
            </w:r>
          </w:p>
        </w:tc>
        <w:tc>
          <w:tcPr>
            <w:tcW w:w="3859"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10,00 TL</w:t>
            </w:r>
          </w:p>
        </w:tc>
      </w:tr>
      <w:tr w:rsidR="009F0637" w:rsidRPr="004A257F" w:rsidTr="00D861CD">
        <w:tc>
          <w:tcPr>
            <w:tcW w:w="817"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3</w:t>
            </w:r>
          </w:p>
        </w:tc>
        <w:tc>
          <w:tcPr>
            <w:tcW w:w="4536"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Kuruyemiş (Antep-Fındık-Badem)</w:t>
            </w:r>
          </w:p>
        </w:tc>
        <w:tc>
          <w:tcPr>
            <w:tcW w:w="3859"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12,00 TL</w:t>
            </w:r>
          </w:p>
        </w:tc>
      </w:tr>
      <w:tr w:rsidR="009F0637" w:rsidRPr="004A257F" w:rsidTr="00D861CD">
        <w:tc>
          <w:tcPr>
            <w:tcW w:w="817"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4</w:t>
            </w:r>
          </w:p>
        </w:tc>
        <w:tc>
          <w:tcPr>
            <w:tcW w:w="4536"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Diğer Karışık Kuruyemiş</w:t>
            </w:r>
          </w:p>
        </w:tc>
        <w:tc>
          <w:tcPr>
            <w:tcW w:w="3859"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6,00 TL</w:t>
            </w:r>
          </w:p>
        </w:tc>
      </w:tr>
      <w:tr w:rsidR="009F0637" w:rsidRPr="004A257F" w:rsidTr="00D861CD">
        <w:tc>
          <w:tcPr>
            <w:tcW w:w="817"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5</w:t>
            </w:r>
          </w:p>
        </w:tc>
        <w:tc>
          <w:tcPr>
            <w:tcW w:w="4536"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Mangal</w:t>
            </w:r>
          </w:p>
        </w:tc>
        <w:tc>
          <w:tcPr>
            <w:tcW w:w="3859"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20,00 TL</w:t>
            </w:r>
          </w:p>
        </w:tc>
      </w:tr>
      <w:tr w:rsidR="009F0637" w:rsidRPr="004A257F" w:rsidTr="00D861CD">
        <w:tc>
          <w:tcPr>
            <w:tcW w:w="817"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6</w:t>
            </w:r>
          </w:p>
        </w:tc>
        <w:tc>
          <w:tcPr>
            <w:tcW w:w="4536"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Zeytinyağlı Sabun 1 kg.</w:t>
            </w:r>
          </w:p>
        </w:tc>
        <w:tc>
          <w:tcPr>
            <w:tcW w:w="3859" w:type="dxa"/>
          </w:tcPr>
          <w:p w:rsidR="009F0637" w:rsidRPr="004A257F" w:rsidRDefault="009F0637" w:rsidP="00D861CD">
            <w:pPr>
              <w:pStyle w:val="AralkYok"/>
              <w:jc w:val="both"/>
              <w:rPr>
                <w:rFonts w:ascii="Times New Roman" w:hAnsi="Times New Roman"/>
                <w:sz w:val="24"/>
                <w:szCs w:val="24"/>
              </w:rPr>
            </w:pPr>
            <w:r w:rsidRPr="004A257F">
              <w:rPr>
                <w:rFonts w:ascii="Times New Roman" w:hAnsi="Times New Roman"/>
                <w:sz w:val="24"/>
                <w:szCs w:val="24"/>
              </w:rPr>
              <w:t>20,00 TL</w:t>
            </w:r>
          </w:p>
        </w:tc>
      </w:tr>
    </w:tbl>
    <w:p w:rsidR="009F0637" w:rsidRPr="004A257F" w:rsidRDefault="009F0637" w:rsidP="009F0637">
      <w:pPr>
        <w:pStyle w:val="AralkYok"/>
        <w:jc w:val="both"/>
        <w:rPr>
          <w:rFonts w:ascii="Times New Roman" w:hAnsi="Times New Roman"/>
          <w:sz w:val="24"/>
          <w:szCs w:val="24"/>
        </w:rPr>
      </w:pPr>
      <w:proofErr w:type="gramStart"/>
      <w:r w:rsidRPr="004A257F">
        <w:rPr>
          <w:rFonts w:ascii="Times New Roman" w:hAnsi="Times New Roman"/>
          <w:sz w:val="24"/>
          <w:szCs w:val="24"/>
        </w:rPr>
        <w:t>belirlenmesine</w:t>
      </w:r>
      <w:proofErr w:type="gramEnd"/>
      <w:r w:rsidRPr="004A257F">
        <w:rPr>
          <w:rFonts w:ascii="Times New Roman" w:hAnsi="Times New Roman"/>
          <w:sz w:val="24"/>
          <w:szCs w:val="24"/>
        </w:rPr>
        <w:t xml:space="preserve"> mevcudun oy birliği ile karar verildi.</w:t>
      </w:r>
    </w:p>
    <w:p w:rsidR="009F0637" w:rsidRPr="004A257F" w:rsidRDefault="009F0637" w:rsidP="009F0637">
      <w:pPr>
        <w:pStyle w:val="AralkYok"/>
        <w:jc w:val="both"/>
        <w:rPr>
          <w:rFonts w:ascii="Times New Roman" w:hAnsi="Times New Roman"/>
          <w:sz w:val="24"/>
          <w:szCs w:val="24"/>
        </w:rPr>
      </w:pPr>
      <w:r w:rsidRPr="004A257F">
        <w:rPr>
          <w:rFonts w:ascii="Times New Roman" w:hAnsi="Times New Roman"/>
          <w:b/>
          <w:sz w:val="24"/>
          <w:szCs w:val="24"/>
          <w:u w:val="single"/>
        </w:rPr>
        <w:t>KARAR 37-</w:t>
      </w:r>
      <w:r w:rsidRPr="004A257F">
        <w:rPr>
          <w:rFonts w:ascii="Times New Roman" w:hAnsi="Times New Roman"/>
          <w:sz w:val="24"/>
          <w:szCs w:val="24"/>
        </w:rPr>
        <w:t xml:space="preserve"> 5393 Sayılı Belediye Kanunu’nun 81nci maddesine istinaden; Çine İlçesi Kavşit Mahallesi 444 ada 1 parsel sayılı taşınmazda bulunan parka “Şehit Jandarma Er Erkan Duran Parkı” ismi verilmesine mevcudun oy birliği ile karar verildi.</w:t>
      </w:r>
    </w:p>
    <w:p w:rsidR="009F0637" w:rsidRPr="004A257F" w:rsidRDefault="009F0637" w:rsidP="009F0637">
      <w:pPr>
        <w:pStyle w:val="AralkYok"/>
        <w:jc w:val="both"/>
        <w:rPr>
          <w:rFonts w:ascii="Times New Roman" w:hAnsi="Times New Roman"/>
          <w:sz w:val="24"/>
          <w:szCs w:val="24"/>
        </w:rPr>
      </w:pPr>
      <w:r w:rsidRPr="004A257F">
        <w:rPr>
          <w:rFonts w:ascii="Times New Roman" w:hAnsi="Times New Roman"/>
          <w:b/>
          <w:sz w:val="24"/>
          <w:szCs w:val="24"/>
          <w:u w:val="single"/>
        </w:rPr>
        <w:t>KARAR 38-</w:t>
      </w:r>
      <w:r w:rsidRPr="004A257F">
        <w:rPr>
          <w:rFonts w:ascii="Times New Roman" w:hAnsi="Times New Roman"/>
          <w:sz w:val="24"/>
          <w:szCs w:val="24"/>
        </w:rPr>
        <w:t xml:space="preserve"> İlçemizde yapılan sınavlarda başarılı olan 3 adet 8nci sınıf öğrencisi ile 1 öğretmenin turistik gezi amaçlı olarak Balkan Ülkelerine gönderilmesine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39-</w:t>
      </w:r>
      <w:r w:rsidRPr="00C101CB">
        <w:rPr>
          <w:rFonts w:ascii="Times New Roman" w:hAnsi="Times New Roman"/>
          <w:sz w:val="20"/>
          <w:szCs w:val="20"/>
        </w:rPr>
        <w:t xml:space="preserve"> 5393 Sayılı Belediye Kanunu’nun 24ncü maddesi ve Belediye Çalışma Yönetmeliği’nin 21nci maddesi gereğince Gayrimenkul Satış Komisyonu, Tarım-Orman ve Hayvancılık Komisyonu, Trafik-Yol ve Şehircilik Komisyonu, Çevre-Sağlık ve Temizlik Komisyonu, Spor, Gençlik ve Sosyal Aktiviteler Komisyonu, Esnaf ve Meslek Odaları Komisyonlarının görev süresinin 1 yıl olmasına ve 3 üye seçilmesine, yapılan açık oylama sonucunda; Halil Acar, Hasan Yörük, Celal Üpbül, Gayrimenkul Satış Komisyonuna, Halil Acar, Mustafa Demir, Yücel Eşiyok’un Tarım-Orman ve Hayvancılık Komisyonuna, Mehmet Güler, Zerrin Erol Durdu, İsmail Çerçi’nin Trafik-Yol ve Şehircilik Komisyonuna, Gülay Yıldız, Mehmet Güler, Sezer Çetin’in Çevre-Sağlık ve Temizlik Komisyonuna, Mehmet Güler, Emel Gönezer, Veysel Tetik’in Spor, Gençlik ve Sosyal Aktiviteler Komisyonuna, Tayfun Aslan, Mehmet Güler, Mehmet Karcı’nın Esnaf ve Meslek Odaları Komisyonuna seçilmelerine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40-</w:t>
      </w:r>
      <w:r w:rsidRPr="00C101CB">
        <w:rPr>
          <w:rFonts w:ascii="Times New Roman" w:hAnsi="Times New Roman"/>
          <w:sz w:val="20"/>
          <w:szCs w:val="20"/>
        </w:rPr>
        <w:t xml:space="preserve"> 5393 Sayılı Belediye Kanunu’nun 14ncü maddesinin 1nci fıkrasının (b) bendine istinaden atletizmde kazandırdığı başarılarla büyük başarı gösteren ve Çinemizin gururu olan işitme engelli sporcu Milli Atlet Aysun AKAY’a 12.000,00 TL para ödülü verilmesine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41-</w:t>
      </w:r>
      <w:r w:rsidRPr="00C101CB">
        <w:rPr>
          <w:rFonts w:ascii="Times New Roman" w:hAnsi="Times New Roman"/>
          <w:sz w:val="20"/>
          <w:szCs w:val="20"/>
        </w:rPr>
        <w:t xml:space="preserve"> 3402 Sayılı Kadastro Kanunu gereğince kadastro çalışmalarında görev yapmak üzere 05/06/2018 tarih ve 33 Nolu Meclis Kararı ile belirlenen Alabayır Mahallesi kadastro bilirkişilerinden Adem Açıkgöz yerine Şaban </w:t>
      </w:r>
      <w:proofErr w:type="gramStart"/>
      <w:r w:rsidRPr="00C101CB">
        <w:rPr>
          <w:rFonts w:ascii="Times New Roman" w:hAnsi="Times New Roman"/>
          <w:sz w:val="20"/>
          <w:szCs w:val="20"/>
        </w:rPr>
        <w:t>Elma’nın</w:t>
      </w:r>
      <w:proofErr w:type="gramEnd"/>
      <w:r w:rsidRPr="00C101CB">
        <w:rPr>
          <w:rFonts w:ascii="Times New Roman" w:hAnsi="Times New Roman"/>
          <w:sz w:val="20"/>
          <w:szCs w:val="20"/>
        </w:rPr>
        <w:t xml:space="preserve"> belirlenmesine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42-</w:t>
      </w:r>
      <w:r w:rsidRPr="00C101CB">
        <w:rPr>
          <w:rFonts w:ascii="Times New Roman" w:hAnsi="Times New Roman"/>
          <w:sz w:val="20"/>
          <w:szCs w:val="20"/>
        </w:rPr>
        <w:t xml:space="preserve"> 5393 Sayılı Belediye Kanunu’nun 81nci maddesine göre; Çine İlçesi Yeni Mahallesi sınırları içerisinde bulunan Adnan Menderes Bulvarından Atatürk Caddesine kadar olan caddeye daha önceki dönemlerde Çine Belediye Başkanlığı yapmış olan Raşit Kalkan’ın isminin verilmesi konusunda Aydın Büyükşehir Belediye Başkanlığı’na teklifte bulunulmasına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43-</w:t>
      </w:r>
      <w:r w:rsidRPr="00C101CB">
        <w:rPr>
          <w:rFonts w:ascii="Times New Roman" w:hAnsi="Times New Roman"/>
          <w:sz w:val="20"/>
          <w:szCs w:val="20"/>
        </w:rPr>
        <w:t xml:space="preserve"> 5393 Sayılı Belediye Kanunu’nun 81nci maddesine göre; Çine İlçesi Soğukoluk Mahallesinde bulunan meydana “Sabuncu Madenci Mehmet Tuncer Meydanı” ismi verilmesi konusunda Aydın Büyükşehir Belediye </w:t>
      </w:r>
      <w:proofErr w:type="gramStart"/>
      <w:r w:rsidRPr="00C101CB">
        <w:rPr>
          <w:rFonts w:ascii="Times New Roman" w:hAnsi="Times New Roman"/>
          <w:sz w:val="20"/>
          <w:szCs w:val="20"/>
        </w:rPr>
        <w:t>Başkanlığı’na</w:t>
      </w:r>
      <w:proofErr w:type="gramEnd"/>
      <w:r w:rsidRPr="00C101CB">
        <w:rPr>
          <w:rFonts w:ascii="Times New Roman" w:hAnsi="Times New Roman"/>
          <w:sz w:val="20"/>
          <w:szCs w:val="20"/>
        </w:rPr>
        <w:t xml:space="preserve"> teklifte bulunulmasına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44-</w:t>
      </w:r>
      <w:r w:rsidRPr="00C101CB">
        <w:rPr>
          <w:rFonts w:ascii="Times New Roman" w:hAnsi="Times New Roman"/>
          <w:sz w:val="20"/>
          <w:szCs w:val="20"/>
        </w:rPr>
        <w:t xml:space="preserve"> İlçemiz Sarıoğlu Mahallesi 305 ada 6 parsel ve 306 ada 8 parsel sayılı taşınmazların imar planı değişikliği konusunun İmar Komisyonuna havale edilmesine, Komisyon tarafından tetkik edildikten sonra Meclisimizde görüşülmesine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45-</w:t>
      </w:r>
      <w:r w:rsidRPr="00C101CB">
        <w:rPr>
          <w:rFonts w:ascii="Times New Roman" w:hAnsi="Times New Roman"/>
          <w:sz w:val="20"/>
          <w:szCs w:val="20"/>
        </w:rPr>
        <w:t xml:space="preserve"> İlçemiz Hamidabat Mahallesi 213 ada 2 parsel sayılı taşınmazın imar planı değişikliği konusunun İmar Komisyonuna havale edilmesine, Komisyon tarafından tetkik edildikten sonra Meclisimizde görüşülmesine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lastRenderedPageBreak/>
        <w:t>KARAR 46-</w:t>
      </w:r>
      <w:r w:rsidRPr="00C101CB">
        <w:rPr>
          <w:rFonts w:ascii="Times New Roman" w:hAnsi="Times New Roman"/>
          <w:sz w:val="20"/>
          <w:szCs w:val="20"/>
        </w:rPr>
        <w:t xml:space="preserve"> İlçemiz Cumhuriyet Mahallesi 503 ada 17 parsel sayılı taşınmazın imar planı değişikliği konusunun İmar Komisyonuna havale edilmesine, Komisyon tarafından tetkik edildikten sonra Meclisimizde görüşülmesine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47-</w:t>
      </w:r>
      <w:r w:rsidRPr="00C101CB">
        <w:rPr>
          <w:rFonts w:ascii="Times New Roman" w:hAnsi="Times New Roman"/>
          <w:sz w:val="20"/>
          <w:szCs w:val="20"/>
        </w:rPr>
        <w:t xml:space="preserve"> İlçemiz Cumhuriyet Mahallesi 83 ada 4-8-9 parsel sayılı taşınmazların imar planı değişikliği konusunun İmar Komisyonuna havale edilmesine, Komisyon tarafından tetkik edildikten sonra Meclisimizde görüşülmesine mevcudun oy birliği ile karar verildi.</w:t>
      </w:r>
    </w:p>
    <w:p w:rsidR="00910C99" w:rsidRPr="00C101CB" w:rsidRDefault="00910C99" w:rsidP="00910C99">
      <w:pPr>
        <w:pStyle w:val="AralkYok"/>
        <w:jc w:val="both"/>
        <w:rPr>
          <w:rFonts w:ascii="Times New Roman" w:hAnsi="Times New Roman"/>
          <w:sz w:val="20"/>
          <w:szCs w:val="20"/>
        </w:rPr>
      </w:pPr>
      <w:r w:rsidRPr="00C101CB">
        <w:rPr>
          <w:rFonts w:ascii="Times New Roman" w:hAnsi="Times New Roman"/>
          <w:b/>
          <w:sz w:val="20"/>
          <w:szCs w:val="20"/>
          <w:u w:val="single"/>
        </w:rPr>
        <w:t>KARAR 48-</w:t>
      </w:r>
      <w:r w:rsidRPr="00C101CB">
        <w:rPr>
          <w:rFonts w:ascii="Times New Roman" w:hAnsi="Times New Roman"/>
          <w:sz w:val="20"/>
          <w:szCs w:val="20"/>
        </w:rPr>
        <w:t xml:space="preserve"> Çine İlçesi Soğancılar Mahallesi 90 ada 12 parsel sayılı taşınmazın kamulaştırılması konusunun İmar Komisyonuna havale edilmesine, Komisyon tarafından tetkik edildikten sonra Meclisimizde görüşülmesine mevcudun oy birliği ile karar verildi.</w:t>
      </w:r>
    </w:p>
    <w:p w:rsidR="00910C99" w:rsidRPr="00BA422F" w:rsidRDefault="00910C99" w:rsidP="00910C99">
      <w:pPr>
        <w:pStyle w:val="AralkYok"/>
        <w:jc w:val="both"/>
        <w:rPr>
          <w:rFonts w:ascii="Times New Roman" w:hAnsi="Times New Roman"/>
          <w:sz w:val="24"/>
          <w:szCs w:val="24"/>
        </w:rPr>
      </w:pPr>
      <w:r w:rsidRPr="003E1765">
        <w:rPr>
          <w:rFonts w:ascii="Times New Roman" w:hAnsi="Times New Roman"/>
          <w:b/>
          <w:sz w:val="24"/>
          <w:szCs w:val="24"/>
          <w:u w:val="single"/>
        </w:rPr>
        <w:t>KARAR 49-</w:t>
      </w:r>
      <w:r w:rsidRPr="00EA76DA">
        <w:rPr>
          <w:rFonts w:ascii="Times New Roman" w:hAnsi="Times New Roman"/>
          <w:sz w:val="24"/>
          <w:szCs w:val="24"/>
        </w:rPr>
        <w:t xml:space="preserve"> </w:t>
      </w:r>
      <w:r>
        <w:rPr>
          <w:rFonts w:ascii="Times New Roman" w:hAnsi="Times New Roman"/>
          <w:sz w:val="24"/>
          <w:szCs w:val="24"/>
        </w:rPr>
        <w:t xml:space="preserve">Belediyemiz </w:t>
      </w:r>
      <w:r w:rsidRPr="00BA422F">
        <w:rPr>
          <w:rFonts w:ascii="Times New Roman" w:hAnsi="Times New Roman"/>
          <w:sz w:val="24"/>
          <w:szCs w:val="24"/>
        </w:rPr>
        <w:t>201</w:t>
      </w:r>
      <w:r>
        <w:rPr>
          <w:rFonts w:ascii="Times New Roman" w:hAnsi="Times New Roman"/>
          <w:sz w:val="24"/>
          <w:szCs w:val="24"/>
        </w:rPr>
        <w:t>9</w:t>
      </w:r>
      <w:r w:rsidRPr="00BA422F">
        <w:rPr>
          <w:rFonts w:ascii="Times New Roman" w:hAnsi="Times New Roman"/>
          <w:sz w:val="24"/>
          <w:szCs w:val="24"/>
        </w:rPr>
        <w:t xml:space="preserve"> mali yılı ve izleyen iki yılın gelir-gider bütçesi ile performans programının Plan ve Bütçe Komisyonuna havale edilmesine mevcudun oy birliği ile karar verildi.</w:t>
      </w:r>
    </w:p>
    <w:p w:rsidR="00910C99" w:rsidRPr="00DD5A11" w:rsidRDefault="00910C99" w:rsidP="00910C99">
      <w:pPr>
        <w:pStyle w:val="AralkYok"/>
        <w:jc w:val="both"/>
        <w:rPr>
          <w:rFonts w:ascii="Times New Roman" w:hAnsi="Times New Roman"/>
          <w:b/>
          <w:sz w:val="24"/>
          <w:szCs w:val="24"/>
          <w:u w:val="single"/>
        </w:rPr>
      </w:pPr>
    </w:p>
    <w:p w:rsidR="00910C99" w:rsidRPr="008F6025" w:rsidRDefault="00910C99" w:rsidP="00910C99">
      <w:pPr>
        <w:pStyle w:val="AralkYok"/>
        <w:jc w:val="both"/>
        <w:rPr>
          <w:rFonts w:ascii="Times New Roman" w:hAnsi="Times New Roman"/>
          <w:sz w:val="24"/>
          <w:szCs w:val="24"/>
        </w:rPr>
      </w:pPr>
      <w:proofErr w:type="gramStart"/>
      <w:r>
        <w:rPr>
          <w:rFonts w:ascii="Times New Roman" w:hAnsi="Times New Roman"/>
          <w:b/>
          <w:sz w:val="24"/>
          <w:szCs w:val="24"/>
          <w:u w:val="single"/>
        </w:rPr>
        <w:t>KARAR 50</w:t>
      </w:r>
      <w:r w:rsidRPr="003E1765">
        <w:rPr>
          <w:rFonts w:ascii="Times New Roman" w:hAnsi="Times New Roman"/>
          <w:b/>
          <w:sz w:val="24"/>
          <w:szCs w:val="24"/>
          <w:u w:val="single"/>
        </w:rPr>
        <w:t>-</w:t>
      </w:r>
      <w:r w:rsidRPr="008F6025">
        <w:rPr>
          <w:rFonts w:ascii="Times New Roman" w:hAnsi="Times New Roman"/>
          <w:sz w:val="24"/>
          <w:szCs w:val="24"/>
        </w:rPr>
        <w:t>201</w:t>
      </w:r>
      <w:r>
        <w:rPr>
          <w:rFonts w:ascii="Times New Roman" w:hAnsi="Times New Roman"/>
          <w:sz w:val="24"/>
          <w:szCs w:val="24"/>
        </w:rPr>
        <w:t>9</w:t>
      </w:r>
      <w:r w:rsidRPr="008F6025">
        <w:rPr>
          <w:rFonts w:ascii="Times New Roman" w:hAnsi="Times New Roman"/>
          <w:sz w:val="24"/>
          <w:szCs w:val="24"/>
        </w:rPr>
        <w:t xml:space="preserve"> Yılı Belediyemiz Tarifelerinin Plan ve Bütçe Komisyonuna havale edilmesine mevcudun oy birliği ile karar verildi.</w:t>
      </w:r>
      <w:proofErr w:type="gramEnd"/>
    </w:p>
    <w:p w:rsidR="00910C99" w:rsidRDefault="00910C99" w:rsidP="00910C99">
      <w:pPr>
        <w:pStyle w:val="AralkYok"/>
        <w:jc w:val="both"/>
        <w:rPr>
          <w:rFonts w:ascii="Times New Roman" w:hAnsi="Times New Roman"/>
          <w:b/>
          <w:sz w:val="24"/>
          <w:szCs w:val="24"/>
          <w:u w:val="single"/>
        </w:rPr>
      </w:pPr>
    </w:p>
    <w:p w:rsidR="00910C99" w:rsidRPr="00186D7E" w:rsidRDefault="00910C99" w:rsidP="00910C99">
      <w:pPr>
        <w:pStyle w:val="AralkYok"/>
        <w:jc w:val="both"/>
        <w:rPr>
          <w:rFonts w:ascii="Times New Roman" w:hAnsi="Times New Roman"/>
          <w:sz w:val="24"/>
          <w:szCs w:val="24"/>
        </w:rPr>
      </w:pPr>
      <w:r>
        <w:rPr>
          <w:rFonts w:ascii="Times New Roman" w:hAnsi="Times New Roman"/>
          <w:b/>
          <w:sz w:val="24"/>
          <w:szCs w:val="24"/>
          <w:u w:val="single"/>
        </w:rPr>
        <w:t>KARAR 51</w:t>
      </w:r>
      <w:r w:rsidRPr="003E1765">
        <w:rPr>
          <w:rFonts w:ascii="Times New Roman" w:hAnsi="Times New Roman"/>
          <w:b/>
          <w:sz w:val="24"/>
          <w:szCs w:val="24"/>
          <w:u w:val="single"/>
        </w:rPr>
        <w:t>-</w:t>
      </w:r>
      <w:r w:rsidRPr="00EA76DA">
        <w:rPr>
          <w:rFonts w:ascii="Times New Roman" w:hAnsi="Times New Roman"/>
          <w:sz w:val="24"/>
          <w:szCs w:val="24"/>
        </w:rPr>
        <w:t xml:space="preserve"> </w:t>
      </w:r>
      <w:r w:rsidRPr="00186D7E">
        <w:rPr>
          <w:rFonts w:ascii="Times New Roman" w:hAnsi="Times New Roman"/>
          <w:sz w:val="24"/>
          <w:szCs w:val="24"/>
        </w:rPr>
        <w:t>İmar Komisyonu Raporu doğrultusunda İlçemiz Sarıoğlu Mahallesi 305 ada 6 parsel ve 306 ada 8 parsel sayılı taşınmazların</w:t>
      </w:r>
      <w:r>
        <w:rPr>
          <w:rFonts w:ascii="Times New Roman" w:hAnsi="Times New Roman"/>
          <w:sz w:val="24"/>
          <w:szCs w:val="24"/>
        </w:rPr>
        <w:t xml:space="preserve"> PİN:</w:t>
      </w:r>
      <w:r w:rsidRPr="00186D7E">
        <w:rPr>
          <w:rFonts w:ascii="Times New Roman" w:hAnsi="Times New Roman"/>
          <w:sz w:val="24"/>
          <w:szCs w:val="24"/>
        </w:rPr>
        <w:t>UİP-8286,23 plan işlem numaralı imar plan tadilatının 3194 Sayılı İmar Kanunu’nun 8/b maddesine göre kabulüne mevcudun oy birliği ile karar verildi.</w:t>
      </w:r>
    </w:p>
    <w:p w:rsidR="00910C99" w:rsidRDefault="00910C99" w:rsidP="00910C99">
      <w:pPr>
        <w:pStyle w:val="AralkYok"/>
        <w:jc w:val="both"/>
        <w:rPr>
          <w:rFonts w:ascii="Times New Roman" w:hAnsi="Times New Roman"/>
          <w:b/>
          <w:sz w:val="24"/>
          <w:szCs w:val="24"/>
          <w:u w:val="single"/>
        </w:rPr>
      </w:pPr>
    </w:p>
    <w:p w:rsidR="00910C99" w:rsidRPr="00515517" w:rsidRDefault="00910C99" w:rsidP="00910C99">
      <w:pPr>
        <w:pStyle w:val="AralkYok"/>
        <w:jc w:val="both"/>
        <w:rPr>
          <w:rFonts w:ascii="Times New Roman" w:hAnsi="Times New Roman"/>
          <w:sz w:val="24"/>
          <w:szCs w:val="24"/>
        </w:rPr>
      </w:pPr>
      <w:r>
        <w:rPr>
          <w:rFonts w:ascii="Times New Roman" w:hAnsi="Times New Roman"/>
          <w:b/>
          <w:sz w:val="24"/>
          <w:szCs w:val="24"/>
          <w:u w:val="single"/>
        </w:rPr>
        <w:t>KARAR 52</w:t>
      </w:r>
      <w:r w:rsidRPr="003E1765">
        <w:rPr>
          <w:rFonts w:ascii="Times New Roman" w:hAnsi="Times New Roman"/>
          <w:b/>
          <w:sz w:val="24"/>
          <w:szCs w:val="24"/>
          <w:u w:val="single"/>
        </w:rPr>
        <w:t>-</w:t>
      </w:r>
      <w:r w:rsidRPr="00EA76DA">
        <w:rPr>
          <w:rFonts w:ascii="Times New Roman" w:hAnsi="Times New Roman"/>
          <w:sz w:val="24"/>
          <w:szCs w:val="24"/>
        </w:rPr>
        <w:t xml:space="preserve"> </w:t>
      </w:r>
      <w:r w:rsidRPr="00515517">
        <w:rPr>
          <w:rFonts w:ascii="Times New Roman" w:hAnsi="Times New Roman"/>
          <w:sz w:val="24"/>
          <w:szCs w:val="24"/>
        </w:rPr>
        <w:t>İmar Komisyonu Raporu doğrultusunda İlçemiz Hamidabat Mahallesi 213 ada 2 parsel sayılı taşınmazın PİN:UİP-8286,</w:t>
      </w:r>
      <w:r>
        <w:rPr>
          <w:rFonts w:ascii="Times New Roman" w:hAnsi="Times New Roman"/>
          <w:sz w:val="24"/>
          <w:szCs w:val="24"/>
        </w:rPr>
        <w:t>24</w:t>
      </w:r>
      <w:r w:rsidRPr="00515517">
        <w:rPr>
          <w:rFonts w:ascii="Times New Roman" w:hAnsi="Times New Roman"/>
          <w:sz w:val="24"/>
          <w:szCs w:val="24"/>
        </w:rPr>
        <w:t xml:space="preserve"> plan işlem numaralı imar plan tadilatının 3194 Sayılı İmar Kanunu’nun 8/b maddesine göre reddine mevcudun oy birliği ile karar verildi.</w:t>
      </w:r>
    </w:p>
    <w:p w:rsidR="00910C99" w:rsidRDefault="00910C99" w:rsidP="00910C99">
      <w:pPr>
        <w:pStyle w:val="AralkYok"/>
        <w:jc w:val="both"/>
        <w:rPr>
          <w:rFonts w:ascii="Times New Roman" w:hAnsi="Times New Roman"/>
          <w:b/>
          <w:sz w:val="24"/>
          <w:szCs w:val="24"/>
          <w:u w:val="single"/>
        </w:rPr>
      </w:pPr>
    </w:p>
    <w:p w:rsidR="00910C99" w:rsidRDefault="00910C99" w:rsidP="00910C99">
      <w:pPr>
        <w:pStyle w:val="AralkYok"/>
        <w:jc w:val="both"/>
        <w:rPr>
          <w:rFonts w:ascii="Times New Roman" w:hAnsi="Times New Roman"/>
          <w:sz w:val="24"/>
          <w:szCs w:val="24"/>
        </w:rPr>
      </w:pPr>
      <w:r>
        <w:rPr>
          <w:rFonts w:ascii="Times New Roman" w:hAnsi="Times New Roman"/>
          <w:b/>
          <w:sz w:val="24"/>
          <w:szCs w:val="24"/>
          <w:u w:val="single"/>
        </w:rPr>
        <w:t>KARAR 53</w:t>
      </w:r>
      <w:r w:rsidRPr="003E1765">
        <w:rPr>
          <w:rFonts w:ascii="Times New Roman" w:hAnsi="Times New Roman"/>
          <w:b/>
          <w:sz w:val="24"/>
          <w:szCs w:val="24"/>
          <w:u w:val="single"/>
        </w:rPr>
        <w:t>-</w:t>
      </w:r>
      <w:r w:rsidRPr="00EA76DA">
        <w:rPr>
          <w:rFonts w:ascii="Times New Roman" w:hAnsi="Times New Roman"/>
          <w:sz w:val="24"/>
          <w:szCs w:val="24"/>
        </w:rPr>
        <w:t xml:space="preserve"> </w:t>
      </w:r>
      <w:r w:rsidRPr="00186D7E">
        <w:rPr>
          <w:rFonts w:ascii="Times New Roman" w:hAnsi="Times New Roman"/>
          <w:sz w:val="24"/>
          <w:szCs w:val="24"/>
        </w:rPr>
        <w:t xml:space="preserve">İmar Komisyonu Raporu doğrultusunda İlçemiz </w:t>
      </w:r>
      <w:r w:rsidRPr="007239E6">
        <w:rPr>
          <w:rFonts w:ascii="Times New Roman" w:hAnsi="Times New Roman"/>
          <w:sz w:val="24"/>
          <w:szCs w:val="24"/>
        </w:rPr>
        <w:t>Cumhuriyet Mahallesi 503 ada 17 parsel sayılı</w:t>
      </w:r>
      <w:r>
        <w:rPr>
          <w:rFonts w:ascii="Times New Roman" w:hAnsi="Times New Roman"/>
          <w:sz w:val="24"/>
          <w:szCs w:val="24"/>
        </w:rPr>
        <w:t xml:space="preserve"> taşınmazın PİN:</w:t>
      </w:r>
      <w:r w:rsidRPr="00186D7E">
        <w:rPr>
          <w:rFonts w:ascii="Times New Roman" w:hAnsi="Times New Roman"/>
          <w:sz w:val="24"/>
          <w:szCs w:val="24"/>
        </w:rPr>
        <w:t>UİP-8286,2</w:t>
      </w:r>
      <w:r>
        <w:rPr>
          <w:rFonts w:ascii="Times New Roman" w:hAnsi="Times New Roman"/>
          <w:sz w:val="24"/>
          <w:szCs w:val="24"/>
        </w:rPr>
        <w:t>5</w:t>
      </w:r>
      <w:r w:rsidRPr="00186D7E">
        <w:rPr>
          <w:rFonts w:ascii="Times New Roman" w:hAnsi="Times New Roman"/>
          <w:sz w:val="24"/>
          <w:szCs w:val="24"/>
        </w:rPr>
        <w:t xml:space="preserve"> plan işlem numaralı imar plan tadilatının 3194 Sayılı İmar Kanunu’nun 8/b maddesine göre kabulüne mevcudun oy birliği ile karar verildi.</w:t>
      </w:r>
    </w:p>
    <w:p w:rsidR="00910C99" w:rsidRDefault="00910C99" w:rsidP="00910C99">
      <w:pPr>
        <w:pStyle w:val="AralkYok"/>
        <w:jc w:val="both"/>
        <w:rPr>
          <w:rFonts w:ascii="Times New Roman" w:hAnsi="Times New Roman"/>
          <w:b/>
          <w:sz w:val="24"/>
          <w:szCs w:val="24"/>
          <w:u w:val="single"/>
        </w:rPr>
      </w:pPr>
    </w:p>
    <w:p w:rsidR="00910C99" w:rsidRDefault="00910C99" w:rsidP="00910C99">
      <w:pPr>
        <w:pStyle w:val="AralkYok"/>
        <w:jc w:val="both"/>
        <w:rPr>
          <w:rFonts w:ascii="Times New Roman" w:hAnsi="Times New Roman"/>
          <w:sz w:val="24"/>
          <w:szCs w:val="24"/>
        </w:rPr>
      </w:pPr>
      <w:r>
        <w:rPr>
          <w:rFonts w:ascii="Times New Roman" w:hAnsi="Times New Roman"/>
          <w:b/>
          <w:sz w:val="24"/>
          <w:szCs w:val="24"/>
          <w:u w:val="single"/>
        </w:rPr>
        <w:t>KARAR 54</w:t>
      </w:r>
      <w:r w:rsidRPr="003E1765">
        <w:rPr>
          <w:rFonts w:ascii="Times New Roman" w:hAnsi="Times New Roman"/>
          <w:b/>
          <w:sz w:val="24"/>
          <w:szCs w:val="24"/>
          <w:u w:val="single"/>
        </w:rPr>
        <w:t>-</w:t>
      </w:r>
      <w:r w:rsidRPr="00EA76DA">
        <w:rPr>
          <w:rFonts w:ascii="Times New Roman" w:hAnsi="Times New Roman"/>
          <w:sz w:val="24"/>
          <w:szCs w:val="24"/>
        </w:rPr>
        <w:t xml:space="preserve"> </w:t>
      </w:r>
      <w:r w:rsidRPr="00186D7E">
        <w:rPr>
          <w:rFonts w:ascii="Times New Roman" w:hAnsi="Times New Roman"/>
          <w:sz w:val="24"/>
          <w:szCs w:val="24"/>
        </w:rPr>
        <w:t xml:space="preserve">İmar Komisyonu Raporu doğrultusunda İlçemiz </w:t>
      </w:r>
      <w:r>
        <w:rPr>
          <w:rFonts w:ascii="Times New Roman" w:hAnsi="Times New Roman"/>
          <w:sz w:val="24"/>
        </w:rPr>
        <w:t xml:space="preserve">Cumhuriyet Mahallesi 83 ada 4-8-9 parsel sayılı taşınmazların </w:t>
      </w:r>
      <w:r>
        <w:rPr>
          <w:rFonts w:ascii="Times New Roman" w:hAnsi="Times New Roman"/>
          <w:sz w:val="24"/>
          <w:szCs w:val="24"/>
        </w:rPr>
        <w:t>PİN:</w:t>
      </w:r>
      <w:r w:rsidRPr="00186D7E">
        <w:rPr>
          <w:rFonts w:ascii="Times New Roman" w:hAnsi="Times New Roman"/>
          <w:sz w:val="24"/>
          <w:szCs w:val="24"/>
        </w:rPr>
        <w:t>UİP-8286,2</w:t>
      </w:r>
      <w:r>
        <w:rPr>
          <w:rFonts w:ascii="Times New Roman" w:hAnsi="Times New Roman"/>
          <w:sz w:val="24"/>
          <w:szCs w:val="24"/>
        </w:rPr>
        <w:t>6</w:t>
      </w:r>
      <w:r w:rsidRPr="00186D7E">
        <w:rPr>
          <w:rFonts w:ascii="Times New Roman" w:hAnsi="Times New Roman"/>
          <w:sz w:val="24"/>
          <w:szCs w:val="24"/>
        </w:rPr>
        <w:t xml:space="preserve"> plan işlem numaralı imar plan tadilatının 3194 Sayılı İmar Kanunu’nun 8/b maddesine göre kabulüne mevcudun oy birliği ile karar verildi.</w:t>
      </w:r>
    </w:p>
    <w:p w:rsidR="00910C99" w:rsidRDefault="00910C99" w:rsidP="00910C99">
      <w:pPr>
        <w:pStyle w:val="AralkYok"/>
        <w:jc w:val="both"/>
        <w:rPr>
          <w:rFonts w:ascii="Times New Roman" w:hAnsi="Times New Roman"/>
          <w:b/>
          <w:sz w:val="24"/>
          <w:szCs w:val="24"/>
          <w:u w:val="single"/>
        </w:rPr>
      </w:pPr>
    </w:p>
    <w:p w:rsidR="00910C99" w:rsidRPr="001F378A" w:rsidRDefault="00910C99" w:rsidP="00910C99">
      <w:pPr>
        <w:pStyle w:val="AralkYok"/>
        <w:jc w:val="both"/>
        <w:rPr>
          <w:rFonts w:ascii="Times New Roman" w:hAnsi="Times New Roman"/>
          <w:sz w:val="24"/>
          <w:szCs w:val="24"/>
        </w:rPr>
      </w:pPr>
      <w:r>
        <w:rPr>
          <w:rFonts w:ascii="Times New Roman" w:hAnsi="Times New Roman"/>
          <w:b/>
          <w:sz w:val="24"/>
          <w:szCs w:val="24"/>
          <w:u w:val="single"/>
        </w:rPr>
        <w:t>KARAR 55</w:t>
      </w:r>
      <w:r w:rsidRPr="003E1765">
        <w:rPr>
          <w:rFonts w:ascii="Times New Roman" w:hAnsi="Times New Roman"/>
          <w:b/>
          <w:sz w:val="24"/>
          <w:szCs w:val="24"/>
          <w:u w:val="single"/>
        </w:rPr>
        <w:t>-</w:t>
      </w:r>
      <w:r w:rsidRPr="00EA76DA">
        <w:rPr>
          <w:rFonts w:ascii="Times New Roman" w:hAnsi="Times New Roman"/>
          <w:sz w:val="24"/>
          <w:szCs w:val="24"/>
        </w:rPr>
        <w:t xml:space="preserve"> </w:t>
      </w:r>
      <w:r w:rsidRPr="001F378A">
        <w:rPr>
          <w:rFonts w:ascii="Times New Roman" w:hAnsi="Times New Roman"/>
          <w:sz w:val="24"/>
          <w:szCs w:val="24"/>
        </w:rPr>
        <w:t>İmar Komisyonu Raporu doğrultusunda Çine İlçesi Soğancılar Mahallesi 90 ada 12 parsel sayılı taşınmazın kamulaştırılmasının kabulüne mevcudun oy birliği ile karar verildi.</w:t>
      </w:r>
    </w:p>
    <w:p w:rsidR="00910C99" w:rsidRDefault="00910C99" w:rsidP="00910C99">
      <w:pPr>
        <w:pStyle w:val="AralkYok"/>
        <w:jc w:val="both"/>
        <w:rPr>
          <w:rFonts w:ascii="Times New Roman" w:hAnsi="Times New Roman"/>
          <w:b/>
          <w:sz w:val="24"/>
          <w:szCs w:val="24"/>
          <w:u w:val="single"/>
        </w:rPr>
      </w:pPr>
    </w:p>
    <w:p w:rsidR="00910C99" w:rsidRPr="001F378A" w:rsidRDefault="00910C99" w:rsidP="00910C99">
      <w:pPr>
        <w:pStyle w:val="AralkYok"/>
        <w:jc w:val="both"/>
        <w:rPr>
          <w:rFonts w:ascii="Times New Roman" w:hAnsi="Times New Roman"/>
          <w:sz w:val="24"/>
          <w:szCs w:val="24"/>
        </w:rPr>
      </w:pPr>
      <w:proofErr w:type="gramStart"/>
      <w:r>
        <w:rPr>
          <w:rFonts w:ascii="Times New Roman" w:hAnsi="Times New Roman"/>
          <w:b/>
          <w:sz w:val="24"/>
          <w:szCs w:val="24"/>
          <w:u w:val="single"/>
        </w:rPr>
        <w:t>KARAR 56</w:t>
      </w:r>
      <w:r w:rsidRPr="003E1765">
        <w:rPr>
          <w:rFonts w:ascii="Times New Roman" w:hAnsi="Times New Roman"/>
          <w:b/>
          <w:sz w:val="24"/>
          <w:szCs w:val="24"/>
          <w:u w:val="single"/>
        </w:rPr>
        <w:t>-</w:t>
      </w:r>
      <w:r w:rsidRPr="00EA76DA">
        <w:rPr>
          <w:rFonts w:ascii="Times New Roman" w:hAnsi="Times New Roman"/>
          <w:sz w:val="24"/>
        </w:rPr>
        <w:t xml:space="preserve"> </w:t>
      </w:r>
      <w:r>
        <w:rPr>
          <w:rFonts w:ascii="Times New Roman" w:hAnsi="Times New Roman"/>
          <w:sz w:val="24"/>
        </w:rPr>
        <w:t xml:space="preserve">İlçemiz </w:t>
      </w:r>
      <w:r w:rsidRPr="00F55B6B">
        <w:rPr>
          <w:rFonts w:ascii="Times New Roman" w:hAnsi="Times New Roman"/>
          <w:sz w:val="24"/>
          <w:szCs w:val="24"/>
        </w:rPr>
        <w:t xml:space="preserve">Cumhuriyet Mahallesi Adnan Menderes </w:t>
      </w:r>
      <w:r>
        <w:rPr>
          <w:rFonts w:ascii="Times New Roman" w:hAnsi="Times New Roman"/>
          <w:sz w:val="24"/>
          <w:szCs w:val="24"/>
        </w:rPr>
        <w:t xml:space="preserve">Bulvarı Aydın-Muğla Karayolunun </w:t>
      </w:r>
      <w:r w:rsidRPr="00F55B6B">
        <w:rPr>
          <w:rFonts w:ascii="Times New Roman" w:hAnsi="Times New Roman"/>
          <w:sz w:val="24"/>
          <w:szCs w:val="24"/>
        </w:rPr>
        <w:t>her iki tarafı</w:t>
      </w:r>
      <w:r>
        <w:rPr>
          <w:rFonts w:ascii="Times New Roman" w:hAnsi="Times New Roman"/>
          <w:sz w:val="24"/>
          <w:szCs w:val="24"/>
        </w:rPr>
        <w:t xml:space="preserve">nın yol boyunca zemin katlarının ticaret fonksiyonunda kullanılmasına </w:t>
      </w:r>
      <w:r w:rsidRPr="001F378A">
        <w:rPr>
          <w:rFonts w:ascii="Times New Roman" w:hAnsi="Times New Roman"/>
          <w:sz w:val="24"/>
          <w:szCs w:val="24"/>
        </w:rPr>
        <w:t>mevcudun oy birliği ile karar verildi.</w:t>
      </w:r>
      <w:proofErr w:type="gramEnd"/>
    </w:p>
    <w:p w:rsidR="00C229DB" w:rsidRPr="0061089C" w:rsidRDefault="00C229DB" w:rsidP="00C229DB">
      <w:pPr>
        <w:jc w:val="both"/>
        <w:rPr>
          <w:rFonts w:ascii="Times New Roman" w:hAnsi="Times New Roman"/>
          <w:sz w:val="24"/>
          <w:szCs w:val="24"/>
        </w:rPr>
      </w:pPr>
      <w:proofErr w:type="gramStart"/>
      <w:r w:rsidRPr="0061089C">
        <w:rPr>
          <w:rFonts w:ascii="Times New Roman" w:hAnsi="Times New Roman"/>
          <w:b/>
          <w:sz w:val="24"/>
          <w:szCs w:val="24"/>
          <w:u w:val="single"/>
        </w:rPr>
        <w:t>KARAR 57-</w:t>
      </w:r>
      <w:r w:rsidRPr="0061089C">
        <w:rPr>
          <w:rFonts w:ascii="Times New Roman" w:hAnsi="Times New Roman"/>
          <w:sz w:val="24"/>
          <w:szCs w:val="24"/>
        </w:rPr>
        <w:t xml:space="preserve"> Belediyemiz 2019 yılı gelir-gider bütçesi </w:t>
      </w:r>
      <w:r w:rsidRPr="0061089C">
        <w:rPr>
          <w:rFonts w:ascii="Times New Roman" w:hAnsi="Times New Roman"/>
          <w:sz w:val="24"/>
          <w:szCs w:val="24"/>
          <w:lang w:val="de-DE"/>
        </w:rPr>
        <w:t xml:space="preserve">46.187.000,00 </w:t>
      </w:r>
      <w:r w:rsidRPr="0061089C">
        <w:rPr>
          <w:rFonts w:ascii="Times New Roman" w:hAnsi="Times New Roman"/>
          <w:sz w:val="24"/>
          <w:szCs w:val="24"/>
        </w:rPr>
        <w:t>TL olarak denk bir şekilde; Bütçe Kararnamesi madde madde, Gider Bütçesi kurumsal kodlaması yapılan birimlerin ekonomik sınıflandırmasının ikinci düzeyi, Gelir Bütçesi ekonomik sınıflandırmasının dördüncü düzeyleri, Ayrıntılı Harcama Programları üçer aylık dönemler itibariyle toplamları üzerinde birinci düzeyleri ve ekleri ile birlikte tek tek ad okunmak suretiyle ve 5393 Sayılı Belediye Kanunu’nun 41nci maddesi ve Kamu İdarelerince Hazırlanacak Performans Programları Hakkında Yönetmelik hükümlerine göre hazırlanan “Çine Belediyesi Performans Programı”  oylanarak mevcudun oy birliği ile kabul edildi.</w:t>
      </w:r>
      <w:proofErr w:type="gramEnd"/>
    </w:p>
    <w:p w:rsidR="00C229DB" w:rsidRPr="0061089C" w:rsidRDefault="00C229DB" w:rsidP="00C229DB">
      <w:pPr>
        <w:pStyle w:val="AralkYok"/>
        <w:jc w:val="both"/>
        <w:rPr>
          <w:rFonts w:ascii="Times New Roman" w:hAnsi="Times New Roman"/>
          <w:sz w:val="24"/>
          <w:szCs w:val="24"/>
        </w:rPr>
      </w:pPr>
    </w:p>
    <w:p w:rsidR="00C229DB" w:rsidRPr="0061089C" w:rsidRDefault="00C229DB" w:rsidP="00C229DB">
      <w:pPr>
        <w:jc w:val="both"/>
        <w:rPr>
          <w:rFonts w:ascii="Times New Roman" w:hAnsi="Times New Roman"/>
          <w:sz w:val="24"/>
          <w:szCs w:val="24"/>
        </w:rPr>
      </w:pPr>
      <w:r w:rsidRPr="0061089C">
        <w:rPr>
          <w:rFonts w:ascii="Times New Roman" w:hAnsi="Times New Roman"/>
          <w:b/>
          <w:sz w:val="24"/>
          <w:szCs w:val="24"/>
          <w:u w:val="single"/>
        </w:rPr>
        <w:lastRenderedPageBreak/>
        <w:t>KARAR 58-</w:t>
      </w:r>
      <w:r w:rsidRPr="0061089C">
        <w:rPr>
          <w:rFonts w:ascii="Times New Roman" w:hAnsi="Times New Roman"/>
          <w:sz w:val="24"/>
          <w:szCs w:val="24"/>
        </w:rPr>
        <w:t xml:space="preserve">2019 Yılı Belediyemiz Tarifelerinin Plan ve Bütçe komisyonundan geldiği şekliyle aynen kabulüne mevcudun oy birliği ile karar verildi. </w:t>
      </w:r>
    </w:p>
    <w:p w:rsidR="00910C99" w:rsidRDefault="00910C99" w:rsidP="00910C99">
      <w:pPr>
        <w:pStyle w:val="AralkYok"/>
        <w:jc w:val="both"/>
        <w:rPr>
          <w:rFonts w:ascii="Times New Roman" w:hAnsi="Times New Roman"/>
          <w:b/>
          <w:sz w:val="24"/>
          <w:szCs w:val="24"/>
          <w:u w:val="single"/>
        </w:rPr>
      </w:pPr>
    </w:p>
    <w:p w:rsidR="00C229DB" w:rsidRDefault="00C229DB" w:rsidP="00C229DB">
      <w:pPr>
        <w:pStyle w:val="AralkYok"/>
        <w:jc w:val="both"/>
      </w:pPr>
      <w:r>
        <w:rPr>
          <w:b/>
          <w:u w:val="single"/>
        </w:rPr>
        <w:t>KARAR 59-</w:t>
      </w:r>
      <w:r>
        <w:t xml:space="preserve"> 2019 Yılı Belediyemiz Tarifelerine ölçü ayar ve zeytinyağı sıkım ücretlerinin ilave edilmesi konusunun Plan ve Bütçe Komisyonuna havale edilmesine, Komisyon tarafından tetkik edildikten sonra Meclisimizde görüşülmesine mevcudun oy birliği ile karar verildi.</w:t>
      </w:r>
    </w:p>
    <w:p w:rsidR="00C229DB" w:rsidRDefault="00C229DB" w:rsidP="00C229DB">
      <w:pPr>
        <w:pStyle w:val="AralkYok"/>
        <w:jc w:val="both"/>
        <w:rPr>
          <w:bCs/>
        </w:rPr>
      </w:pPr>
      <w:r>
        <w:rPr>
          <w:b/>
          <w:u w:val="single"/>
        </w:rPr>
        <w:t>KARAR 60-</w:t>
      </w:r>
      <w:r>
        <w:t xml:space="preserve"> Belediyemize ait gayrimenkullerin 5393 Sayılı Belediye Kanunu’nun 18nci maddesinin e bendi gereğince satılmasına, </w:t>
      </w:r>
      <w:r>
        <w:rPr>
          <w:bCs/>
        </w:rPr>
        <w:t>satışı konusunda Belediye Encümenine yetki verilmesine mevcudun oy birliği ile karar verildi.</w:t>
      </w:r>
    </w:p>
    <w:p w:rsidR="00C229DB" w:rsidRDefault="00C229DB" w:rsidP="00C229DB">
      <w:pPr>
        <w:pStyle w:val="AralkYok"/>
        <w:jc w:val="both"/>
      </w:pPr>
      <w:r>
        <w:rPr>
          <w:b/>
          <w:u w:val="single"/>
        </w:rPr>
        <w:t>KARAR 61-</w:t>
      </w:r>
      <w:r>
        <w:t xml:space="preserve"> İlçemiz Altınova Mahallesi 102 ada 126 ve 137 parsel sayılı taşımazların 1/1000 ölçekli uygulama imar planı yapılması ve değişikliği konusunun İmar Komisyonuna havale edilmesine, Komisyon tarafından tetkik edildikten sonra Meclisimizde görüşülmesine mevcudun oy birliği ile karar verildi.</w:t>
      </w:r>
    </w:p>
    <w:p w:rsidR="00F248B0" w:rsidRDefault="00F248B0" w:rsidP="00C229DB">
      <w:pPr>
        <w:pStyle w:val="AralkYok"/>
        <w:jc w:val="both"/>
      </w:pPr>
    </w:p>
    <w:p w:rsidR="00FE1B83" w:rsidRPr="00257FA0" w:rsidRDefault="00FE1B83" w:rsidP="00FE1B83">
      <w:pPr>
        <w:pStyle w:val="AralkYok"/>
        <w:rPr>
          <w:rFonts w:ascii="Times New Roman" w:hAnsi="Times New Roman"/>
          <w:sz w:val="24"/>
          <w:szCs w:val="24"/>
        </w:rPr>
      </w:pPr>
      <w:proofErr w:type="gramStart"/>
      <w:r w:rsidRPr="00257FA0">
        <w:rPr>
          <w:rFonts w:ascii="Times New Roman" w:hAnsi="Times New Roman"/>
          <w:b/>
          <w:sz w:val="24"/>
          <w:szCs w:val="24"/>
          <w:u w:val="single"/>
        </w:rPr>
        <w:t>KARAR 62-</w:t>
      </w:r>
      <w:r w:rsidRPr="00257FA0">
        <w:rPr>
          <w:rFonts w:ascii="Times New Roman" w:hAnsi="Times New Roman"/>
          <w:sz w:val="24"/>
          <w:szCs w:val="24"/>
        </w:rPr>
        <w:t xml:space="preserve"> 2019 Yılı Belediyemiz Tarifelerine ölçü ayar ve zeytinyağı sıkım ücretlerinin ilave edilmesinin Plan ve Bütçe komisyonundan geldiği şekliyle aynen kabulüne mevcudun oy birliği ile karar verildi.</w:t>
      </w:r>
      <w:proofErr w:type="gramEnd"/>
      <w:r w:rsidRPr="00257FA0">
        <w:rPr>
          <w:rFonts w:ascii="Times New Roman" w:hAnsi="Times New Roman"/>
          <w:sz w:val="24"/>
          <w:szCs w:val="24"/>
        </w:rPr>
        <w:t xml:space="preserve"> </w:t>
      </w:r>
    </w:p>
    <w:p w:rsidR="00FE1B83" w:rsidRPr="00257FA0"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63-</w:t>
      </w:r>
      <w:r w:rsidRPr="00257FA0">
        <w:rPr>
          <w:rFonts w:ascii="Times New Roman" w:hAnsi="Times New Roman"/>
          <w:sz w:val="24"/>
          <w:szCs w:val="24"/>
        </w:rPr>
        <w:t xml:space="preserve"> İmar Komisyonu Raporu doğrultusunda İlçemiz Altonova Mahallesi 102 ada 126 ve 137 parsel sayılı taşınmazların UİP-14462,3 plan işlem numaralı imar plan değişikliği ve ilavesinin 3194 Sayılı İmar Kanunu’nun 8/b maddesine göre kabulüne mevcudun oy birliği ile karar verildi.</w:t>
      </w:r>
    </w:p>
    <w:p w:rsidR="00FE1B83" w:rsidRPr="00257FA0"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64-</w:t>
      </w:r>
      <w:r w:rsidRPr="00257FA0">
        <w:rPr>
          <w:rFonts w:ascii="Times New Roman" w:hAnsi="Times New Roman"/>
          <w:sz w:val="24"/>
          <w:szCs w:val="24"/>
        </w:rPr>
        <w:t xml:space="preserve"> Belediyemizde 2019 yılında çalıştırılmak istenen tam zamanlı sözleşmeli Gıda Mühendisi ile Mimar ücretinin tespiti için konunun Plan ve Bütçe Komisyonuna havale edilmesine, Komisyon tarafından tetkik edildikten sonra Meclisimizde görüşülmesine mevcudun oy birliği ile karar verildi.</w:t>
      </w:r>
    </w:p>
    <w:p w:rsidR="00FE1B83" w:rsidRPr="00257FA0"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65-</w:t>
      </w:r>
      <w:r w:rsidRPr="00257FA0">
        <w:rPr>
          <w:rFonts w:ascii="Times New Roman" w:hAnsi="Times New Roman"/>
          <w:sz w:val="24"/>
          <w:szCs w:val="24"/>
        </w:rPr>
        <w:t xml:space="preserve"> Çine İlçesi Soğancılar Mahallesi 90 Ada 12 Parsel taşınmaz ile Çine İlçesi Hamidabat Mahallesi 155 ada 22 parsel sayılı taşınmazların takas işlemi için konunun Gayrimenkul Satış Komisyonuna havale edilmesine, Komisyon tarafından tetkik edildikten sonra Meclisimizde görüşülmesine mevcudun oy birliği ile karar verildi.</w:t>
      </w:r>
    </w:p>
    <w:p w:rsidR="00FE1B83" w:rsidRPr="00257FA0"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66-</w:t>
      </w:r>
      <w:r w:rsidRPr="00257FA0">
        <w:rPr>
          <w:rFonts w:ascii="Times New Roman" w:hAnsi="Times New Roman"/>
          <w:sz w:val="24"/>
          <w:szCs w:val="24"/>
        </w:rPr>
        <w:t xml:space="preserve"> İlçemiz Karakollar Mahallesi 117 ada 4 ve 5 parsel sayılı taşımazların 1/1000 ölçekli uygulama imar planı yapılması konusunun İmar Komisyonuna havale edilmesine, Komisyon tarafından tetkik edildikten sonra Meclisimizde görüşülmesine mevcudun oy birliği ile karar verildi.</w:t>
      </w:r>
    </w:p>
    <w:p w:rsidR="00FE1B83" w:rsidRPr="00257FA0"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67-</w:t>
      </w:r>
      <w:r w:rsidRPr="00257FA0">
        <w:rPr>
          <w:rFonts w:ascii="Times New Roman" w:hAnsi="Times New Roman"/>
          <w:sz w:val="24"/>
          <w:szCs w:val="24"/>
        </w:rPr>
        <w:t xml:space="preserve"> İlçemiz Doğrumlar Mahallesi 130 ada 8 parsel sayılı taşımazın 1/1000 ölçekli uygulama imar planı yapılması konusunun İmar Komisyonuna havale edilmesine, Komisyon tarafından tetkik edildikten sonra Meclisimizde görüşülmesine mevcudun oy birliği ile karar verildi.</w:t>
      </w:r>
      <w:r>
        <w:rPr>
          <w:rFonts w:ascii="Times New Roman" w:hAnsi="Times New Roman"/>
          <w:sz w:val="24"/>
          <w:szCs w:val="24"/>
        </w:rPr>
        <w:t xml:space="preserve">             </w:t>
      </w:r>
    </w:p>
    <w:p w:rsidR="00FE1B83" w:rsidRPr="00257FA0"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68-</w:t>
      </w:r>
      <w:r w:rsidRPr="00257FA0">
        <w:rPr>
          <w:rFonts w:ascii="Times New Roman" w:hAnsi="Times New Roman"/>
          <w:sz w:val="24"/>
          <w:szCs w:val="24"/>
        </w:rPr>
        <w:t xml:space="preserve"> İlçemiz Hamidabat Mahallesi 440 ada 33 parsel sayılı taşımazın 1/1000 ölçekli uygulama imar planı değişikliği konusunun İmar Komisyonuna havale edilmesine, Komisyon tarafından tetkik edildikten sonra Meclisimizde görüşülmesine mevcudun oy birliği ile karar verildi.</w:t>
      </w:r>
    </w:p>
    <w:p w:rsidR="00FE1B83" w:rsidRPr="0061089C" w:rsidRDefault="00FE1B83" w:rsidP="00FE1B83">
      <w:pPr>
        <w:pStyle w:val="AralkYok"/>
        <w:rPr>
          <w:rFonts w:ascii="Times New Roman" w:hAnsi="Times New Roman"/>
          <w:sz w:val="24"/>
          <w:szCs w:val="24"/>
        </w:rPr>
      </w:pPr>
      <w:r w:rsidRPr="00257FA0">
        <w:rPr>
          <w:rFonts w:ascii="Times New Roman" w:hAnsi="Times New Roman"/>
          <w:b/>
          <w:sz w:val="24"/>
          <w:szCs w:val="24"/>
          <w:u w:val="single"/>
        </w:rPr>
        <w:t>KARAR 69-</w:t>
      </w:r>
      <w:r w:rsidRPr="00257FA0">
        <w:rPr>
          <w:rFonts w:ascii="Times New Roman" w:hAnsi="Times New Roman"/>
          <w:sz w:val="24"/>
          <w:szCs w:val="24"/>
        </w:rPr>
        <w:t xml:space="preserve"> İlçemiz Cumhuriyet Mahallesi 561 ada 1 parsel sayılı taşımazın 1/1000 ölçekli uygulama imar planı değişikliği konusunun İmar Komisyonuna havale edilmesine, Komisyon tarafından tetkik edildikten sonra Meclisimizde görüşülmesine mevcudun oy birliği ile karar verildi.</w:t>
      </w:r>
    </w:p>
    <w:p w:rsidR="006240F2" w:rsidRDefault="006240F2"/>
    <w:sectPr w:rsidR="006240F2" w:rsidSect="006240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3F6F54"/>
    <w:rsid w:val="000015C4"/>
    <w:rsid w:val="000159BE"/>
    <w:rsid w:val="00047EC8"/>
    <w:rsid w:val="000C65D1"/>
    <w:rsid w:val="000D2D71"/>
    <w:rsid w:val="0012168E"/>
    <w:rsid w:val="00127A4E"/>
    <w:rsid w:val="00136A74"/>
    <w:rsid w:val="00162C3F"/>
    <w:rsid w:val="001B1657"/>
    <w:rsid w:val="001C11B1"/>
    <w:rsid w:val="001D0BA2"/>
    <w:rsid w:val="001F2491"/>
    <w:rsid w:val="0022422F"/>
    <w:rsid w:val="0025746E"/>
    <w:rsid w:val="0029201E"/>
    <w:rsid w:val="002A12A3"/>
    <w:rsid w:val="002D623F"/>
    <w:rsid w:val="002E6286"/>
    <w:rsid w:val="00346966"/>
    <w:rsid w:val="00374665"/>
    <w:rsid w:val="0038459A"/>
    <w:rsid w:val="003F6F54"/>
    <w:rsid w:val="00451AB9"/>
    <w:rsid w:val="00484A1B"/>
    <w:rsid w:val="00492B27"/>
    <w:rsid w:val="004B1F84"/>
    <w:rsid w:val="005077D5"/>
    <w:rsid w:val="00582EFA"/>
    <w:rsid w:val="005A6BF2"/>
    <w:rsid w:val="005D7810"/>
    <w:rsid w:val="005E2BA9"/>
    <w:rsid w:val="005F14DC"/>
    <w:rsid w:val="00616333"/>
    <w:rsid w:val="006240F2"/>
    <w:rsid w:val="0064692C"/>
    <w:rsid w:val="00692EAD"/>
    <w:rsid w:val="006B5D4E"/>
    <w:rsid w:val="006F6C87"/>
    <w:rsid w:val="00731FF4"/>
    <w:rsid w:val="007639F8"/>
    <w:rsid w:val="00764892"/>
    <w:rsid w:val="00774DE7"/>
    <w:rsid w:val="007A1974"/>
    <w:rsid w:val="007B00EC"/>
    <w:rsid w:val="007E1371"/>
    <w:rsid w:val="007E6F5F"/>
    <w:rsid w:val="00803BD7"/>
    <w:rsid w:val="0080664C"/>
    <w:rsid w:val="008373AB"/>
    <w:rsid w:val="00845C4B"/>
    <w:rsid w:val="00854158"/>
    <w:rsid w:val="008A40A3"/>
    <w:rsid w:val="008F6AB2"/>
    <w:rsid w:val="00910C99"/>
    <w:rsid w:val="00930EFF"/>
    <w:rsid w:val="00950481"/>
    <w:rsid w:val="00952975"/>
    <w:rsid w:val="009F0637"/>
    <w:rsid w:val="00A243CF"/>
    <w:rsid w:val="00A402E7"/>
    <w:rsid w:val="00A716D6"/>
    <w:rsid w:val="00A94A4C"/>
    <w:rsid w:val="00AA680C"/>
    <w:rsid w:val="00AB6452"/>
    <w:rsid w:val="00AC6744"/>
    <w:rsid w:val="00AE4E6F"/>
    <w:rsid w:val="00B41A29"/>
    <w:rsid w:val="00B55F2B"/>
    <w:rsid w:val="00B701CC"/>
    <w:rsid w:val="00B82B5E"/>
    <w:rsid w:val="00BD294B"/>
    <w:rsid w:val="00BE58A2"/>
    <w:rsid w:val="00C00A6C"/>
    <w:rsid w:val="00C229DB"/>
    <w:rsid w:val="00C25CCC"/>
    <w:rsid w:val="00C26CB5"/>
    <w:rsid w:val="00C3574B"/>
    <w:rsid w:val="00C3609B"/>
    <w:rsid w:val="00C36B7E"/>
    <w:rsid w:val="00CA7F70"/>
    <w:rsid w:val="00CB291C"/>
    <w:rsid w:val="00CC1D23"/>
    <w:rsid w:val="00CC7C0A"/>
    <w:rsid w:val="00CD5FEE"/>
    <w:rsid w:val="00CF5F81"/>
    <w:rsid w:val="00D82AD9"/>
    <w:rsid w:val="00D95506"/>
    <w:rsid w:val="00DD4DB6"/>
    <w:rsid w:val="00E0070F"/>
    <w:rsid w:val="00E44BE8"/>
    <w:rsid w:val="00E52CD5"/>
    <w:rsid w:val="00E54C78"/>
    <w:rsid w:val="00E7386D"/>
    <w:rsid w:val="00E87130"/>
    <w:rsid w:val="00EA79D0"/>
    <w:rsid w:val="00EC7DF2"/>
    <w:rsid w:val="00F21198"/>
    <w:rsid w:val="00F248B0"/>
    <w:rsid w:val="00F61F45"/>
    <w:rsid w:val="00F82CD4"/>
    <w:rsid w:val="00FA486D"/>
    <w:rsid w:val="00FB3051"/>
    <w:rsid w:val="00FB3B5E"/>
    <w:rsid w:val="00FC4262"/>
    <w:rsid w:val="00FE1B8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54"/>
    <w:pPr>
      <w:spacing w:after="200" w:line="276" w:lineRule="auto"/>
    </w:pPr>
    <w:rPr>
      <w:rFonts w:eastAsia="Calibri"/>
      <w:sz w:val="22"/>
      <w:szCs w:val="22"/>
      <w:lang w:eastAsia="en-US"/>
    </w:rPr>
  </w:style>
  <w:style w:type="paragraph" w:styleId="Balk2">
    <w:name w:val="heading 2"/>
    <w:basedOn w:val="Normal"/>
    <w:next w:val="Normal"/>
    <w:link w:val="Balk2Char"/>
    <w:semiHidden/>
    <w:unhideWhenUsed/>
    <w:qFormat/>
    <w:rsid w:val="002D623F"/>
    <w:pPr>
      <w:keepNext/>
      <w:spacing w:after="0" w:line="240" w:lineRule="auto"/>
      <w:outlineLvl w:val="1"/>
    </w:pPr>
    <w:rPr>
      <w:rFonts w:ascii="Times New Roman" w:eastAsia="Times New Roman" w:hAnsi="Times New Roman"/>
      <w:b/>
      <w:sz w:val="36"/>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2D623F"/>
    <w:rPr>
      <w:rFonts w:ascii="Times New Roman" w:hAnsi="Times New Roman"/>
      <w:b/>
      <w:sz w:val="36"/>
      <w:szCs w:val="24"/>
    </w:rPr>
  </w:style>
  <w:style w:type="paragraph" w:styleId="AralkYok">
    <w:name w:val="No Spacing"/>
    <w:link w:val="AralkYokChar"/>
    <w:uiPriority w:val="1"/>
    <w:qFormat/>
    <w:rsid w:val="002D623F"/>
    <w:rPr>
      <w:sz w:val="22"/>
      <w:szCs w:val="22"/>
      <w:lang w:val="en-US" w:eastAsia="en-US"/>
    </w:rPr>
  </w:style>
  <w:style w:type="character" w:customStyle="1" w:styleId="AralkYokChar">
    <w:name w:val="Aralık Yok Char"/>
    <w:basedOn w:val="VarsaylanParagrafYazTipi"/>
    <w:link w:val="AralkYok"/>
    <w:uiPriority w:val="1"/>
    <w:rsid w:val="002D623F"/>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73447039">
      <w:bodyDiv w:val="1"/>
      <w:marLeft w:val="0"/>
      <w:marRight w:val="0"/>
      <w:marTop w:val="0"/>
      <w:marBottom w:val="0"/>
      <w:divBdr>
        <w:top w:val="none" w:sz="0" w:space="0" w:color="auto"/>
        <w:left w:val="none" w:sz="0" w:space="0" w:color="auto"/>
        <w:bottom w:val="none" w:sz="0" w:space="0" w:color="auto"/>
        <w:right w:val="none" w:sz="0" w:space="0" w:color="auto"/>
      </w:divBdr>
    </w:div>
    <w:div w:id="1358772515">
      <w:bodyDiv w:val="1"/>
      <w:marLeft w:val="0"/>
      <w:marRight w:val="0"/>
      <w:marTop w:val="0"/>
      <w:marBottom w:val="0"/>
      <w:divBdr>
        <w:top w:val="none" w:sz="0" w:space="0" w:color="auto"/>
        <w:left w:val="none" w:sz="0" w:space="0" w:color="auto"/>
        <w:bottom w:val="none" w:sz="0" w:space="0" w:color="auto"/>
        <w:right w:val="none" w:sz="0" w:space="0" w:color="auto"/>
      </w:divBdr>
    </w:div>
    <w:div w:id="16273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3304</Words>
  <Characters>18839</Characters>
  <Application>Microsoft Office Word</Application>
  <DocSecurity>0</DocSecurity>
  <Lines>156</Lines>
  <Paragraphs>44</Paragraphs>
  <ScaleCrop>false</ScaleCrop>
  <Company/>
  <LinksUpToDate>false</LinksUpToDate>
  <CharactersWithSpaces>22099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mehmetkirem</dc:creator>
  <cp:keywords/>
  <dc:description/>
  <cp:lastModifiedBy>mehmetkirem</cp:lastModifiedBy>
  <cp:revision>12</cp:revision>
  <dcterms:created xsi:type="dcterms:W3CDTF">2018-01-04T09:21:00Z</dcterms:created>
  <dcterms:modified xsi:type="dcterms:W3CDTF">2018-12-11T09:03:00Z</dcterms:modified>
</cp:coreProperties>
</file>